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7B263E" w14:textId="77777777" w:rsidR="00A611AA" w:rsidRPr="00EC11E4" w:rsidRDefault="00A611AA" w:rsidP="00A611AA">
      <w:pPr>
        <w:widowControl w:val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EUROCORPS HEADQUARTER</w:t>
      </w:r>
      <w:r w:rsidRPr="00EC11E4">
        <w:rPr>
          <w:rFonts w:ascii="Arial" w:hAnsi="Arial" w:cs="Arial"/>
          <w:b/>
          <w:sz w:val="28"/>
          <w:szCs w:val="28"/>
        </w:rPr>
        <w:t xml:space="preserve"> STRASBOURG</w:t>
      </w:r>
    </w:p>
    <w:p w14:paraId="1676F331" w14:textId="77777777" w:rsidR="00A611AA" w:rsidRPr="00EC11E4" w:rsidRDefault="00A611AA" w:rsidP="00A611AA">
      <w:pPr>
        <w:pStyle w:val="Heading8"/>
        <w:widowControl w:val="0"/>
        <w:jc w:val="center"/>
        <w:rPr>
          <w:rFonts w:ascii="Arial" w:hAnsi="Arial" w:cs="Arial"/>
          <w:b/>
          <w:smallCaps/>
          <w:sz w:val="28"/>
          <w:szCs w:val="28"/>
        </w:rPr>
      </w:pPr>
      <w:r w:rsidRPr="00EC11E4">
        <w:rPr>
          <w:rFonts w:ascii="Arial" w:hAnsi="Arial" w:cs="Arial"/>
          <w:b/>
          <w:smallCaps/>
          <w:sz w:val="28"/>
          <w:szCs w:val="28"/>
        </w:rPr>
        <w:t>G8 BRANCH</w:t>
      </w:r>
    </w:p>
    <w:p w14:paraId="6C5C4A08" w14:textId="77777777" w:rsidR="00A611AA" w:rsidRPr="00EC11E4" w:rsidRDefault="00A611AA" w:rsidP="00A611AA">
      <w:pPr>
        <w:widowControl w:val="0"/>
        <w:jc w:val="center"/>
        <w:rPr>
          <w:rFonts w:ascii="Arial" w:hAnsi="Arial" w:cs="Arial"/>
          <w:bCs/>
          <w:sz w:val="28"/>
          <w:szCs w:val="28"/>
        </w:rPr>
      </w:pPr>
      <w:r w:rsidRPr="00EC11E4">
        <w:rPr>
          <w:rFonts w:ascii="Arial" w:hAnsi="Arial" w:cs="Arial"/>
          <w:bCs/>
          <w:sz w:val="28"/>
          <w:szCs w:val="28"/>
        </w:rPr>
        <w:t>PURCHASING &amp; CONTRACTING SECTION</w:t>
      </w:r>
    </w:p>
    <w:p w14:paraId="2B910DB1" w14:textId="77777777" w:rsidR="00A611AA" w:rsidRPr="007D2539" w:rsidRDefault="00A611AA" w:rsidP="00A611AA">
      <w:pPr>
        <w:pStyle w:val="Title"/>
        <w:rPr>
          <w:rFonts w:cs="Arial"/>
          <w:sz w:val="24"/>
          <w:lang w:val="fr-FR"/>
        </w:rPr>
      </w:pPr>
      <w:r w:rsidRPr="007D2539">
        <w:rPr>
          <w:rFonts w:cs="Arial"/>
          <w:sz w:val="24"/>
          <w:lang w:val="fr-FR"/>
        </w:rPr>
        <w:t xml:space="preserve">Quartier Aubert de </w:t>
      </w:r>
      <w:proofErr w:type="spellStart"/>
      <w:r w:rsidRPr="007D2539">
        <w:rPr>
          <w:rFonts w:cs="Arial"/>
          <w:sz w:val="24"/>
          <w:lang w:val="fr-FR"/>
        </w:rPr>
        <w:t>Vincelles</w:t>
      </w:r>
      <w:proofErr w:type="spellEnd"/>
      <w:r w:rsidRPr="007D2539">
        <w:rPr>
          <w:rFonts w:cs="Arial"/>
          <w:sz w:val="24"/>
          <w:lang w:val="fr-FR"/>
        </w:rPr>
        <w:t xml:space="preserve"> – BP 70082 – F - 67020</w:t>
      </w:r>
      <w:r w:rsidRPr="007D2539">
        <w:rPr>
          <w:rFonts w:cs="Arial"/>
          <w:sz w:val="24"/>
          <w:lang w:val="nl-NL"/>
        </w:rPr>
        <w:t xml:space="preserve"> Strasbourg CEDEX - FRANCE</w:t>
      </w:r>
    </w:p>
    <w:p w14:paraId="76C711A5" w14:textId="77777777" w:rsidR="00A611AA" w:rsidRPr="007D2539" w:rsidRDefault="00A611AA" w:rsidP="00A611AA">
      <w:pPr>
        <w:pStyle w:val="Title"/>
        <w:rPr>
          <w:rFonts w:cs="Arial"/>
          <w:sz w:val="20"/>
          <w:lang w:val="fr-FR"/>
        </w:rPr>
      </w:pPr>
    </w:p>
    <w:p w14:paraId="4DFCD8AF" w14:textId="77777777" w:rsidR="00A611AA" w:rsidRPr="007D2539" w:rsidRDefault="00A611AA" w:rsidP="00A611AA">
      <w:pPr>
        <w:pStyle w:val="Title"/>
        <w:rPr>
          <w:rFonts w:cs="Arial"/>
          <w:sz w:val="20"/>
          <w:lang w:val="fr-FR"/>
        </w:rPr>
      </w:pPr>
    </w:p>
    <w:p w14:paraId="78118138" w14:textId="77777777" w:rsidR="00A611AA" w:rsidRPr="007D2539" w:rsidRDefault="00A611AA" w:rsidP="00A611AA">
      <w:pPr>
        <w:pStyle w:val="Title"/>
        <w:rPr>
          <w:rFonts w:cs="Arial"/>
          <w:sz w:val="20"/>
          <w:lang w:val="fr-FR"/>
        </w:rPr>
      </w:pPr>
    </w:p>
    <w:p w14:paraId="529744C4" w14:textId="77777777" w:rsidR="00A611AA" w:rsidRPr="007D2539" w:rsidRDefault="00A611AA" w:rsidP="00A611AA">
      <w:pPr>
        <w:pStyle w:val="Title"/>
        <w:rPr>
          <w:rFonts w:cs="Arial"/>
          <w:sz w:val="20"/>
        </w:rPr>
      </w:pPr>
      <w:r>
        <w:rPr>
          <w:noProof/>
        </w:rPr>
        <w:drawing>
          <wp:inline distT="0" distB="0" distL="0" distR="0" wp14:anchorId="005173AC" wp14:editId="4FCF4A53">
            <wp:extent cx="2162175" cy="2447925"/>
            <wp:effectExtent l="0" t="0" r="9525" b="952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78268" cy="2466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360420" w14:textId="77777777" w:rsidR="00A611AA" w:rsidRPr="007D2539" w:rsidRDefault="00A611AA" w:rsidP="00A611AA">
      <w:pPr>
        <w:widowControl w:val="0"/>
        <w:tabs>
          <w:tab w:val="center" w:pos="4961"/>
        </w:tabs>
        <w:rPr>
          <w:rFonts w:ascii="Arial" w:hAnsi="Arial" w:cs="Arial"/>
          <w:b/>
          <w:sz w:val="20"/>
        </w:rPr>
      </w:pPr>
    </w:p>
    <w:p w14:paraId="0348E8D7" w14:textId="77777777" w:rsidR="00A611AA" w:rsidRPr="00CB0AFD" w:rsidRDefault="00A611AA" w:rsidP="00A611AA">
      <w:pPr>
        <w:pStyle w:val="Header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</w:tabs>
        <w:ind w:right="-51" w:firstLine="3"/>
        <w:jc w:val="center"/>
        <w:rPr>
          <w:rFonts w:ascii="Arial" w:hAnsi="Arial" w:cs="Arial"/>
          <w:b/>
          <w:bCs/>
          <w:sz w:val="28"/>
          <w:szCs w:val="28"/>
        </w:rPr>
      </w:pPr>
      <w:r w:rsidRPr="00CB0AFD">
        <w:rPr>
          <w:rFonts w:ascii="Arial" w:hAnsi="Arial" w:cs="Arial"/>
          <w:b/>
          <w:bCs/>
          <w:sz w:val="28"/>
          <w:szCs w:val="28"/>
        </w:rPr>
        <w:t xml:space="preserve">CONTRACT IFB </w:t>
      </w:r>
      <w:r w:rsidRPr="00444A33">
        <w:rPr>
          <w:rFonts w:ascii="Arial" w:hAnsi="Arial" w:cs="Arial"/>
          <w:b/>
          <w:bCs/>
          <w:sz w:val="28"/>
          <w:szCs w:val="28"/>
        </w:rPr>
        <w:t>25SC15</w:t>
      </w:r>
    </w:p>
    <w:p w14:paraId="1F192FD6" w14:textId="77777777" w:rsidR="00A611AA" w:rsidRPr="00CB0AFD" w:rsidRDefault="00A611AA" w:rsidP="00A611AA">
      <w:pPr>
        <w:pStyle w:val="Header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</w:tabs>
        <w:ind w:right="-51" w:firstLine="3"/>
        <w:jc w:val="center"/>
        <w:rPr>
          <w:rFonts w:ascii="Arial" w:hAnsi="Arial" w:cs="Arial"/>
          <w:b/>
          <w:bCs/>
          <w:sz w:val="28"/>
          <w:szCs w:val="28"/>
        </w:rPr>
      </w:pPr>
    </w:p>
    <w:p w14:paraId="244CF345" w14:textId="78E76FE2" w:rsidR="00A611AA" w:rsidRPr="00067049" w:rsidRDefault="00D121F0" w:rsidP="00A611A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right="-51" w:firstLine="3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rFonts w:ascii="Arial" w:eastAsia="Times New Roman" w:hAnsi="Arial" w:cs="Arial"/>
          <w:b/>
          <w:bCs/>
          <w:sz w:val="28"/>
          <w:szCs w:val="28"/>
        </w:rPr>
        <w:t xml:space="preserve">25SC15-1: </w:t>
      </w:r>
      <w:r w:rsidR="00A611AA" w:rsidRPr="00067049">
        <w:rPr>
          <w:rFonts w:ascii="Arial" w:eastAsia="Times New Roman" w:hAnsi="Arial" w:cs="Arial"/>
          <w:b/>
          <w:bCs/>
          <w:sz w:val="28"/>
          <w:szCs w:val="28"/>
        </w:rPr>
        <w:t>EXERCISE PLANNING AND PRODUCT DEVELOPMENT FOR EUBG RAPID DEPLOYMENT CAPABILITY LIVEX 26</w:t>
      </w:r>
    </w:p>
    <w:p w14:paraId="371D7655" w14:textId="77777777" w:rsidR="00A611AA" w:rsidRPr="00A611AA" w:rsidRDefault="00A611AA" w:rsidP="00A611A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right="-51" w:firstLine="3"/>
        <w:jc w:val="center"/>
        <w:rPr>
          <w:rFonts w:ascii="Arial" w:eastAsia="Times New Roman" w:hAnsi="Arial" w:cs="Arial"/>
          <w:b/>
          <w:bCs/>
          <w:sz w:val="28"/>
          <w:szCs w:val="28"/>
          <w:lang w:val="fr-FR"/>
        </w:rPr>
      </w:pPr>
      <w:r w:rsidRPr="00A611AA">
        <w:rPr>
          <w:rFonts w:ascii="Arial" w:eastAsia="Times New Roman" w:hAnsi="Arial" w:cs="Arial"/>
          <w:b/>
          <w:bCs/>
          <w:sz w:val="28"/>
          <w:szCs w:val="28"/>
          <w:lang w:val="fr-FR"/>
        </w:rPr>
        <w:t>(EUBG RDC LIVEX 26)</w:t>
      </w:r>
    </w:p>
    <w:p w14:paraId="688A519F" w14:textId="77777777" w:rsidR="002135A3" w:rsidRPr="00A611AA" w:rsidRDefault="002135A3" w:rsidP="002135A3">
      <w:pPr>
        <w:tabs>
          <w:tab w:val="left" w:pos="1134"/>
        </w:tabs>
        <w:jc w:val="center"/>
        <w:rPr>
          <w:rFonts w:ascii="Arial" w:hAnsi="Arial" w:cs="Arial"/>
          <w:b/>
          <w:bCs/>
          <w:sz w:val="28"/>
          <w:szCs w:val="28"/>
          <w:lang w:val="fr-FR"/>
        </w:rPr>
      </w:pPr>
    </w:p>
    <w:p w14:paraId="1D6A29E3" w14:textId="77777777" w:rsidR="00140DF2" w:rsidRPr="00A611AA" w:rsidRDefault="00432669" w:rsidP="00140DF2">
      <w:pPr>
        <w:tabs>
          <w:tab w:val="left" w:pos="1134"/>
        </w:tabs>
        <w:jc w:val="center"/>
        <w:rPr>
          <w:rFonts w:ascii="Arial" w:hAnsi="Arial" w:cs="Arial"/>
          <w:b/>
          <w:sz w:val="28"/>
          <w:lang w:val="fr-FR"/>
        </w:rPr>
      </w:pPr>
      <w:r w:rsidRPr="00A611AA">
        <w:rPr>
          <w:rFonts w:ascii="Arial" w:hAnsi="Arial" w:cs="Arial"/>
          <w:b/>
          <w:sz w:val="28"/>
          <w:lang w:val="fr-FR"/>
        </w:rPr>
        <w:t xml:space="preserve">CONTRACT </w:t>
      </w:r>
      <w:r w:rsidR="00A40FD5" w:rsidRPr="00A611AA">
        <w:rPr>
          <w:rFonts w:ascii="Arial" w:hAnsi="Arial" w:cs="Arial"/>
          <w:b/>
          <w:sz w:val="28"/>
          <w:lang w:val="fr-FR"/>
        </w:rPr>
        <w:t>SIGNATURE PART</w:t>
      </w:r>
    </w:p>
    <w:p w14:paraId="0CD5BD3D" w14:textId="77777777" w:rsidR="00A675E8" w:rsidRPr="00A611AA" w:rsidRDefault="00A675E8" w:rsidP="00AD1E56">
      <w:pPr>
        <w:tabs>
          <w:tab w:val="left" w:pos="1134"/>
        </w:tabs>
        <w:jc w:val="center"/>
        <w:rPr>
          <w:rFonts w:ascii="Arial" w:eastAsia="Arial Unicode MS" w:hAnsi="Arial" w:cs="Arial"/>
          <w:sz w:val="20"/>
          <w:szCs w:val="20"/>
          <w:lang w:val="fr-FR"/>
        </w:rPr>
      </w:pPr>
    </w:p>
    <w:p w14:paraId="7EC9837B" w14:textId="77777777" w:rsidR="00646C12" w:rsidRPr="00A611AA" w:rsidRDefault="00FA2E06" w:rsidP="00FA2E06">
      <w:pPr>
        <w:rPr>
          <w:rFonts w:ascii="Arial" w:eastAsia="Times New Roman" w:hAnsi="Arial" w:cs="Arial"/>
          <w:sz w:val="24"/>
          <w:szCs w:val="20"/>
          <w:lang w:val="fr-FR"/>
        </w:rPr>
      </w:pPr>
      <w:r w:rsidRPr="00A611AA">
        <w:rPr>
          <w:rFonts w:ascii="Arial" w:hAnsi="Arial" w:cs="Arial"/>
          <w:sz w:val="24"/>
          <w:lang w:val="fr-FR"/>
        </w:rPr>
        <w:br w:type="page"/>
      </w:r>
    </w:p>
    <w:p w14:paraId="13C5F9FA" w14:textId="25ED52C1" w:rsidR="002135A3" w:rsidRDefault="00646C12" w:rsidP="00F618A8">
      <w:pPr>
        <w:pStyle w:val="BodyText"/>
        <w:ind w:right="-51"/>
        <w:jc w:val="center"/>
        <w:rPr>
          <w:bCs/>
          <w:color w:val="C0504D" w:themeColor="accent2"/>
          <w:sz w:val="28"/>
          <w:szCs w:val="28"/>
        </w:rPr>
      </w:pPr>
      <w:r w:rsidRPr="00F618A8">
        <w:rPr>
          <w:bCs/>
          <w:sz w:val="28"/>
          <w:szCs w:val="28"/>
        </w:rPr>
        <w:lastRenderedPageBreak/>
        <w:t>CONTRACT</w:t>
      </w:r>
      <w:r w:rsidR="00C252F3" w:rsidRPr="00F618A8">
        <w:rPr>
          <w:bCs/>
          <w:sz w:val="28"/>
          <w:szCs w:val="28"/>
        </w:rPr>
        <w:t xml:space="preserve"> IFB </w:t>
      </w:r>
      <w:r w:rsidR="00B2224E" w:rsidRPr="00444A33">
        <w:rPr>
          <w:bCs/>
          <w:sz w:val="28"/>
          <w:szCs w:val="28"/>
        </w:rPr>
        <w:t>2</w:t>
      </w:r>
      <w:r w:rsidR="00F618A8" w:rsidRPr="00444A33">
        <w:rPr>
          <w:bCs/>
          <w:sz w:val="28"/>
          <w:szCs w:val="28"/>
        </w:rPr>
        <w:t>5SC</w:t>
      </w:r>
      <w:r w:rsidR="00444A33" w:rsidRPr="00444A33">
        <w:rPr>
          <w:bCs/>
          <w:sz w:val="28"/>
          <w:szCs w:val="28"/>
        </w:rPr>
        <w:t>15</w:t>
      </w:r>
    </w:p>
    <w:p w14:paraId="2D139BB3" w14:textId="77777777" w:rsidR="00F618A8" w:rsidRPr="00F618A8" w:rsidRDefault="00F618A8" w:rsidP="00F618A8">
      <w:pPr>
        <w:pStyle w:val="BodyText"/>
        <w:ind w:right="-51"/>
        <w:jc w:val="center"/>
        <w:rPr>
          <w:bCs/>
          <w:sz w:val="28"/>
          <w:szCs w:val="28"/>
        </w:rPr>
      </w:pPr>
    </w:p>
    <w:p w14:paraId="6448FE7D" w14:textId="77777777" w:rsidR="00067049" w:rsidRPr="00F618A8" w:rsidRDefault="00067049" w:rsidP="00F618A8">
      <w:pPr>
        <w:spacing w:after="0" w:line="240" w:lineRule="auto"/>
        <w:ind w:right="-51" w:firstLine="3"/>
        <w:jc w:val="center"/>
        <w:rPr>
          <w:rFonts w:ascii="Arial" w:eastAsia="Times New Roman" w:hAnsi="Arial" w:cs="Arial"/>
          <w:bCs/>
          <w:sz w:val="28"/>
          <w:szCs w:val="28"/>
        </w:rPr>
      </w:pPr>
      <w:r w:rsidRPr="00F618A8">
        <w:rPr>
          <w:rFonts w:ascii="Arial" w:eastAsia="Times New Roman" w:hAnsi="Arial" w:cs="Arial"/>
          <w:bCs/>
          <w:sz w:val="28"/>
          <w:szCs w:val="28"/>
        </w:rPr>
        <w:t>EXERCISE PLANNING AND PRODUCT DEVELOPMENT FOR EUBG RAPID DEPLOYMENT CAPABILITY LIVEX 26</w:t>
      </w:r>
    </w:p>
    <w:p w14:paraId="5F57E0CB" w14:textId="77777777" w:rsidR="00646C12" w:rsidRPr="00F618A8" w:rsidRDefault="00067049" w:rsidP="00F618A8">
      <w:pPr>
        <w:spacing w:after="0" w:line="240" w:lineRule="auto"/>
        <w:ind w:right="-51" w:firstLine="3"/>
        <w:jc w:val="center"/>
        <w:rPr>
          <w:rFonts w:ascii="Arial" w:eastAsia="Times New Roman" w:hAnsi="Arial" w:cs="Arial"/>
          <w:bCs/>
          <w:sz w:val="28"/>
          <w:szCs w:val="28"/>
        </w:rPr>
      </w:pPr>
      <w:r w:rsidRPr="00F618A8">
        <w:rPr>
          <w:rFonts w:ascii="Arial" w:eastAsia="Times New Roman" w:hAnsi="Arial" w:cs="Arial"/>
          <w:bCs/>
          <w:sz w:val="28"/>
          <w:szCs w:val="28"/>
        </w:rPr>
        <w:t>(EUBG RDC LIVEX 26)</w:t>
      </w:r>
    </w:p>
    <w:p w14:paraId="4957AE5A" w14:textId="77777777" w:rsidR="003A5914" w:rsidRPr="00CB0AFD" w:rsidRDefault="003A5914" w:rsidP="00E51ED2">
      <w:pPr>
        <w:spacing w:after="0" w:line="240" w:lineRule="auto"/>
        <w:ind w:right="57"/>
        <w:contextualSpacing/>
        <w:jc w:val="both"/>
        <w:rPr>
          <w:rFonts w:ascii="Arial" w:hAnsi="Arial" w:cs="Arial"/>
          <w:b/>
          <w:noProof/>
        </w:rPr>
      </w:pPr>
    </w:p>
    <w:p w14:paraId="43C88E08" w14:textId="77777777" w:rsidR="00646C12" w:rsidRPr="00CB0AFD" w:rsidRDefault="00646C12" w:rsidP="00561D32">
      <w:pPr>
        <w:spacing w:after="0" w:line="240" w:lineRule="auto"/>
        <w:ind w:right="57"/>
        <w:contextualSpacing/>
        <w:jc w:val="center"/>
        <w:rPr>
          <w:rFonts w:ascii="Arial" w:hAnsi="Arial" w:cs="Arial"/>
          <w:b/>
          <w:noProof/>
        </w:rPr>
      </w:pPr>
      <w:r w:rsidRPr="00CB0AFD">
        <w:rPr>
          <w:rFonts w:ascii="Arial" w:hAnsi="Arial" w:cs="Arial"/>
          <w:b/>
          <w:noProof/>
        </w:rPr>
        <w:t>Between</w:t>
      </w:r>
    </w:p>
    <w:p w14:paraId="7FFDB2DA" w14:textId="77777777" w:rsidR="00646C12" w:rsidRPr="00CB0AFD" w:rsidRDefault="00646C12" w:rsidP="00E51ED2">
      <w:pPr>
        <w:spacing w:after="0" w:line="240" w:lineRule="auto"/>
        <w:ind w:right="57"/>
        <w:contextualSpacing/>
        <w:jc w:val="both"/>
        <w:rPr>
          <w:rFonts w:ascii="Arial" w:hAnsi="Arial" w:cs="Arial"/>
        </w:rPr>
      </w:pPr>
    </w:p>
    <w:p w14:paraId="42C34F41" w14:textId="70023AF0" w:rsidR="00646C12" w:rsidRPr="00B31DB9" w:rsidRDefault="00646C12" w:rsidP="00B31DB9">
      <w:pPr>
        <w:rPr>
          <w:b/>
          <w:bCs/>
        </w:rPr>
      </w:pPr>
      <w:r w:rsidRPr="00CB0AFD">
        <w:rPr>
          <w:rFonts w:ascii="Arial" w:hAnsi="Arial" w:cs="Arial"/>
          <w:b/>
        </w:rPr>
        <w:t>EUROCORPS HEADQUARTERS</w:t>
      </w:r>
      <w:r w:rsidRPr="00CB0AFD">
        <w:rPr>
          <w:rFonts w:ascii="Arial" w:hAnsi="Arial" w:cs="Arial"/>
        </w:rPr>
        <w:t xml:space="preserve">, </w:t>
      </w:r>
      <w:r w:rsidR="00561D32" w:rsidRPr="00CB0AFD">
        <w:rPr>
          <w:rFonts w:ascii="Arial" w:hAnsi="Arial" w:cs="Arial"/>
        </w:rPr>
        <w:t>l</w:t>
      </w:r>
      <w:r w:rsidRPr="00CB0AFD">
        <w:rPr>
          <w:rFonts w:ascii="Arial" w:hAnsi="Arial" w:cs="Arial"/>
        </w:rPr>
        <w:t>ocated in Strasbourg (France), here</w:t>
      </w:r>
      <w:r w:rsidR="00037AEA" w:rsidRPr="00CB0AFD">
        <w:rPr>
          <w:rFonts w:ascii="Arial" w:hAnsi="Arial" w:cs="Arial"/>
        </w:rPr>
        <w:t>in</w:t>
      </w:r>
      <w:r w:rsidRPr="00CB0AFD">
        <w:rPr>
          <w:rFonts w:ascii="Arial" w:hAnsi="Arial" w:cs="Arial"/>
        </w:rPr>
        <w:t xml:space="preserve">after </w:t>
      </w:r>
      <w:r w:rsidR="00561D32" w:rsidRPr="00CB0AFD">
        <w:rPr>
          <w:rFonts w:ascii="Arial" w:hAnsi="Arial" w:cs="Arial"/>
        </w:rPr>
        <w:t>referred to</w:t>
      </w:r>
      <w:r w:rsidRPr="00CB0AFD">
        <w:rPr>
          <w:rFonts w:ascii="Arial" w:hAnsi="Arial" w:cs="Arial"/>
        </w:rPr>
        <w:t xml:space="preserve"> as “</w:t>
      </w:r>
      <w:r w:rsidRPr="00CB0AFD">
        <w:rPr>
          <w:rFonts w:ascii="Arial" w:hAnsi="Arial" w:cs="Arial"/>
          <w:b/>
        </w:rPr>
        <w:t>HQ</w:t>
      </w:r>
      <w:r w:rsidR="00067049">
        <w:rPr>
          <w:rFonts w:ascii="Arial" w:hAnsi="Arial" w:cs="Arial"/>
          <w:b/>
        </w:rPr>
        <w:t xml:space="preserve"> EC</w:t>
      </w:r>
      <w:r w:rsidRPr="00CB0AFD">
        <w:rPr>
          <w:rFonts w:ascii="Arial" w:hAnsi="Arial" w:cs="Arial"/>
        </w:rPr>
        <w:t xml:space="preserve">”, </w:t>
      </w:r>
      <w:r w:rsidR="00037AEA" w:rsidRPr="00CB0AFD">
        <w:rPr>
          <w:rFonts w:ascii="Arial" w:hAnsi="Arial" w:cs="Arial"/>
        </w:rPr>
        <w:t xml:space="preserve">and represented by </w:t>
      </w:r>
      <w:r w:rsidR="00B31DB9" w:rsidRPr="00B31DB9">
        <w:rPr>
          <w:rFonts w:ascii="Arial" w:hAnsi="Arial" w:cs="Arial"/>
        </w:rPr>
        <w:t>OF-8 AROLDO LAZARO SAENZ</w:t>
      </w:r>
      <w:r w:rsidR="00037AEA" w:rsidRPr="00B31DB9">
        <w:rPr>
          <w:rFonts w:ascii="Arial" w:hAnsi="Arial" w:cs="Arial"/>
        </w:rPr>
        <w:t xml:space="preserve">, </w:t>
      </w:r>
      <w:r w:rsidR="00B31DB9" w:rsidRPr="00B31DB9">
        <w:rPr>
          <w:rFonts w:ascii="Arial" w:hAnsi="Arial" w:cs="Arial"/>
        </w:rPr>
        <w:t xml:space="preserve">force commander of </w:t>
      </w:r>
      <w:r w:rsidR="00067049" w:rsidRPr="00B31DB9">
        <w:rPr>
          <w:rFonts w:ascii="Arial" w:hAnsi="Arial" w:cs="Arial"/>
        </w:rPr>
        <w:t>HQ EC</w:t>
      </w:r>
      <w:r w:rsidR="00B31DB9" w:rsidRPr="00B31DB9">
        <w:rPr>
          <w:rFonts w:ascii="Arial" w:hAnsi="Arial" w:cs="Arial"/>
        </w:rPr>
        <w:t xml:space="preserve"> </w:t>
      </w:r>
      <w:r w:rsidR="00037AEA" w:rsidRPr="00B31DB9">
        <w:rPr>
          <w:rFonts w:ascii="Arial" w:hAnsi="Arial" w:cs="Arial"/>
        </w:rPr>
        <w:t xml:space="preserve"> </w:t>
      </w:r>
    </w:p>
    <w:p w14:paraId="59C44668" w14:textId="77777777" w:rsidR="00646C12" w:rsidRPr="00CB0AFD" w:rsidRDefault="00067049" w:rsidP="00561D32">
      <w:pPr>
        <w:tabs>
          <w:tab w:val="left" w:pos="3337"/>
        </w:tabs>
        <w:spacing w:after="0" w:line="240" w:lineRule="auto"/>
        <w:ind w:left="284" w:right="57" w:hanging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9CDDCCB" w14:textId="77777777" w:rsidR="00646C12" w:rsidRPr="00CB0AFD" w:rsidRDefault="00035F5D" w:rsidP="00E51ED2">
      <w:pPr>
        <w:spacing w:after="0" w:line="240" w:lineRule="auto"/>
        <w:ind w:left="284" w:right="57" w:hanging="284"/>
        <w:contextualSpacing/>
        <w:jc w:val="center"/>
        <w:rPr>
          <w:rFonts w:ascii="Arial" w:hAnsi="Arial" w:cs="Arial"/>
          <w:b/>
        </w:rPr>
      </w:pPr>
      <w:r w:rsidRPr="00CB0AFD">
        <w:rPr>
          <w:rFonts w:ascii="Arial" w:hAnsi="Arial" w:cs="Arial"/>
          <w:b/>
        </w:rPr>
        <w:t>A</w:t>
      </w:r>
      <w:r w:rsidR="00646C12" w:rsidRPr="00CB0AFD">
        <w:rPr>
          <w:rFonts w:ascii="Arial" w:hAnsi="Arial" w:cs="Arial"/>
          <w:b/>
        </w:rPr>
        <w:t>nd</w:t>
      </w:r>
    </w:p>
    <w:p w14:paraId="499C4FDB" w14:textId="77777777" w:rsidR="00035F5D" w:rsidRPr="00CB0AFD" w:rsidRDefault="00035F5D" w:rsidP="00E51ED2">
      <w:pPr>
        <w:spacing w:after="0" w:line="240" w:lineRule="auto"/>
        <w:ind w:left="284" w:right="57" w:hanging="284"/>
        <w:contextualSpacing/>
        <w:jc w:val="center"/>
        <w:rPr>
          <w:rFonts w:ascii="Arial" w:hAnsi="Arial" w:cs="Arial"/>
          <w:b/>
        </w:rPr>
      </w:pPr>
    </w:p>
    <w:p w14:paraId="0CB064EB" w14:textId="77777777" w:rsidR="00646C12" w:rsidRPr="00CB0AFD" w:rsidRDefault="00646C12" w:rsidP="00E51ED2">
      <w:pPr>
        <w:spacing w:after="0" w:line="240" w:lineRule="auto"/>
        <w:ind w:left="284" w:right="57" w:hanging="284"/>
        <w:contextualSpacing/>
        <w:jc w:val="both"/>
        <w:rPr>
          <w:rFonts w:ascii="Arial" w:hAnsi="Arial" w:cs="Arial"/>
        </w:rPr>
      </w:pPr>
    </w:p>
    <w:p w14:paraId="661C5579" w14:textId="77777777" w:rsidR="00646C12" w:rsidRPr="00CB0AFD" w:rsidRDefault="00646C12" w:rsidP="00F505B2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CB0AFD">
        <w:rPr>
          <w:rFonts w:ascii="Arial" w:hAnsi="Arial" w:cs="Arial"/>
          <w:bCs/>
        </w:rPr>
        <w:t>Company _____________</w:t>
      </w:r>
      <w:r w:rsidRPr="00CB0AFD">
        <w:rPr>
          <w:rFonts w:ascii="Arial" w:hAnsi="Arial" w:cs="Arial"/>
        </w:rPr>
        <w:t xml:space="preserve"> located in ___________</w:t>
      </w:r>
      <w:proofErr w:type="gramStart"/>
      <w:r w:rsidRPr="00CB0AFD">
        <w:rPr>
          <w:rFonts w:ascii="Arial" w:hAnsi="Arial" w:cs="Arial"/>
        </w:rPr>
        <w:t xml:space="preserve">_ </w:t>
      </w:r>
      <w:r w:rsidR="00561D32" w:rsidRPr="00CB0AFD">
        <w:rPr>
          <w:rFonts w:ascii="Arial" w:hAnsi="Arial" w:cs="Arial"/>
        </w:rPr>
        <w:t>,</w:t>
      </w:r>
      <w:proofErr w:type="gramEnd"/>
      <w:r w:rsidR="00561D32" w:rsidRPr="00CB0AFD">
        <w:rPr>
          <w:rFonts w:ascii="Arial" w:hAnsi="Arial" w:cs="Arial"/>
        </w:rPr>
        <w:t xml:space="preserve"> represented by </w:t>
      </w:r>
      <w:r w:rsidR="00561D32" w:rsidRPr="00CB0AFD">
        <w:rPr>
          <w:rFonts w:ascii="Arial" w:hAnsi="Arial" w:cs="Arial"/>
          <w:b/>
          <w:bCs/>
        </w:rPr>
        <w:t xml:space="preserve">[contractor’s representative] </w:t>
      </w:r>
      <w:r w:rsidR="00561D32" w:rsidRPr="00CB0AFD">
        <w:rPr>
          <w:rFonts w:ascii="Arial" w:hAnsi="Arial" w:cs="Arial"/>
        </w:rPr>
        <w:t xml:space="preserve">(hereinafter referred to as </w:t>
      </w:r>
      <w:r w:rsidR="00561D32" w:rsidRPr="00CB0AFD">
        <w:rPr>
          <w:rFonts w:ascii="Arial" w:hAnsi="Arial" w:cs="Arial"/>
          <w:b/>
          <w:bCs/>
        </w:rPr>
        <w:t>the Contractor</w:t>
      </w:r>
      <w:r w:rsidR="00561D32" w:rsidRPr="00CB0AFD">
        <w:rPr>
          <w:rFonts w:ascii="Arial" w:hAnsi="Arial" w:cs="Arial"/>
        </w:rPr>
        <w:t>)</w:t>
      </w:r>
      <w:r w:rsidRPr="00CB0AFD">
        <w:rPr>
          <w:rFonts w:ascii="Arial" w:hAnsi="Arial" w:cs="Arial"/>
        </w:rPr>
        <w:t>.</w:t>
      </w:r>
    </w:p>
    <w:p w14:paraId="6807F572" w14:textId="77777777" w:rsidR="00646C12" w:rsidRPr="00CB0AFD" w:rsidRDefault="00646C12" w:rsidP="00E51ED2">
      <w:pPr>
        <w:spacing w:after="0" w:line="240" w:lineRule="auto"/>
        <w:ind w:left="284" w:hanging="284"/>
        <w:contextualSpacing/>
        <w:jc w:val="both"/>
        <w:rPr>
          <w:rFonts w:ascii="Arial" w:hAnsi="Arial" w:cs="Arial"/>
        </w:rPr>
      </w:pPr>
    </w:p>
    <w:p w14:paraId="1460053C" w14:textId="77777777" w:rsidR="00646C12" w:rsidRPr="00CB0AFD" w:rsidRDefault="00067049" w:rsidP="00105513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284" w:hanging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HQ EC</w:t>
      </w:r>
      <w:r w:rsidR="00646C12" w:rsidRPr="00CB0AFD">
        <w:rPr>
          <w:rFonts w:ascii="Arial" w:hAnsi="Arial" w:cs="Arial"/>
        </w:rPr>
        <w:t xml:space="preserve"> and the Supplier being here</w:t>
      </w:r>
      <w:r w:rsidR="00C63348" w:rsidRPr="00CB0AFD">
        <w:rPr>
          <w:rFonts w:ascii="Arial" w:hAnsi="Arial" w:cs="Arial"/>
        </w:rPr>
        <w:t>in</w:t>
      </w:r>
      <w:r w:rsidR="00646C12" w:rsidRPr="00CB0AFD">
        <w:rPr>
          <w:rFonts w:ascii="Arial" w:hAnsi="Arial" w:cs="Arial"/>
        </w:rPr>
        <w:t>after collectively referred to as “</w:t>
      </w:r>
      <w:r w:rsidR="00646C12" w:rsidRPr="00CB0AFD">
        <w:rPr>
          <w:rFonts w:ascii="Arial" w:hAnsi="Arial" w:cs="Arial"/>
          <w:b/>
        </w:rPr>
        <w:t>the Parties</w:t>
      </w:r>
      <w:r w:rsidR="00646C12" w:rsidRPr="00CB0AFD">
        <w:rPr>
          <w:rFonts w:ascii="Arial" w:hAnsi="Arial" w:cs="Arial"/>
        </w:rPr>
        <w:t>”,</w:t>
      </w:r>
    </w:p>
    <w:p w14:paraId="42B59B13" w14:textId="77777777" w:rsidR="00646C12" w:rsidRPr="00CB0AFD" w:rsidRDefault="00646C12" w:rsidP="00E51ED2">
      <w:pPr>
        <w:spacing w:after="0" w:line="240" w:lineRule="auto"/>
        <w:ind w:left="284" w:hanging="284"/>
        <w:contextualSpacing/>
        <w:jc w:val="both"/>
        <w:rPr>
          <w:rFonts w:ascii="Arial" w:hAnsi="Arial" w:cs="Arial"/>
        </w:rPr>
      </w:pPr>
    </w:p>
    <w:p w14:paraId="4C0AFE4B" w14:textId="77777777" w:rsidR="00C63348" w:rsidRPr="00CB0AFD" w:rsidRDefault="00C63348" w:rsidP="004850CD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284" w:hanging="284"/>
        <w:contextualSpacing/>
        <w:jc w:val="both"/>
        <w:rPr>
          <w:rFonts w:ascii="Arial" w:hAnsi="Arial" w:cs="Arial"/>
        </w:rPr>
      </w:pPr>
      <w:r w:rsidRPr="00CB0AFD">
        <w:rPr>
          <w:rFonts w:ascii="Arial" w:hAnsi="Arial" w:cs="Arial"/>
        </w:rPr>
        <w:t>In consideration of the mutual covenant and subject to the terms and conditions hereinafter set forth, the Parties agree as follows</w:t>
      </w:r>
    </w:p>
    <w:p w14:paraId="5CCA6DA5" w14:textId="77777777" w:rsidR="00BA0525" w:rsidRPr="00CB0AFD" w:rsidRDefault="00BA0525" w:rsidP="00E51ED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/>
          <w:u w:val="single"/>
        </w:rPr>
      </w:pPr>
    </w:p>
    <w:p w14:paraId="5CDD2A15" w14:textId="77777777" w:rsidR="00646C12" w:rsidRPr="00673422" w:rsidRDefault="00C63348" w:rsidP="00673422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73422">
        <w:rPr>
          <w:rFonts w:ascii="Arial" w:hAnsi="Arial" w:cs="Arial"/>
          <w:b/>
          <w:bCs/>
        </w:rPr>
        <w:t>CONTRACT DOCUMENTS</w:t>
      </w:r>
    </w:p>
    <w:p w14:paraId="2BA44AFC" w14:textId="77777777" w:rsidR="00B2224E" w:rsidRPr="00673422" w:rsidRDefault="00B2224E" w:rsidP="00B2224E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Arial" w:hAnsi="Arial" w:cs="Arial"/>
        </w:rPr>
      </w:pPr>
    </w:p>
    <w:p w14:paraId="0A83FB43" w14:textId="48C6C703" w:rsidR="00A611AA" w:rsidRPr="00673422" w:rsidRDefault="00037AEA" w:rsidP="00673422">
      <w:pPr>
        <w:pStyle w:val="BodyText3"/>
        <w:tabs>
          <w:tab w:val="clear" w:pos="720"/>
          <w:tab w:val="clear" w:pos="1440"/>
          <w:tab w:val="clear" w:pos="2160"/>
          <w:tab w:val="clear" w:pos="2880"/>
          <w:tab w:val="clear" w:pos="3600"/>
        </w:tabs>
        <w:autoSpaceDE w:val="0"/>
        <w:autoSpaceDN w:val="0"/>
        <w:adjustRightInd w:val="0"/>
        <w:spacing w:after="0"/>
        <w:ind w:right="0"/>
        <w:contextualSpacing/>
        <w:jc w:val="both"/>
        <w:rPr>
          <w:sz w:val="22"/>
          <w:szCs w:val="22"/>
        </w:rPr>
      </w:pPr>
      <w:r w:rsidRPr="00673422">
        <w:rPr>
          <w:sz w:val="22"/>
          <w:szCs w:val="22"/>
          <w:lang w:val="en-US"/>
        </w:rPr>
        <w:t>This document (hereinafter refe</w:t>
      </w:r>
      <w:r w:rsidR="00B5443F" w:rsidRPr="00673422">
        <w:rPr>
          <w:sz w:val="22"/>
          <w:szCs w:val="22"/>
          <w:lang w:val="en-US"/>
        </w:rPr>
        <w:t xml:space="preserve">rred to as the “Signature Page”) </w:t>
      </w:r>
      <w:r w:rsidRPr="00673422">
        <w:rPr>
          <w:sz w:val="22"/>
          <w:szCs w:val="22"/>
          <w:lang w:val="en-US"/>
        </w:rPr>
        <w:t xml:space="preserve">including its </w:t>
      </w:r>
      <w:r w:rsidR="00611551" w:rsidRPr="00673422">
        <w:rPr>
          <w:sz w:val="22"/>
          <w:szCs w:val="22"/>
          <w:lang w:val="en-US"/>
        </w:rPr>
        <w:t>Annex Price Offer</w:t>
      </w:r>
      <w:r w:rsidRPr="00673422">
        <w:rPr>
          <w:sz w:val="22"/>
          <w:szCs w:val="22"/>
          <w:lang w:val="en-US"/>
        </w:rPr>
        <w:t>, and the following named documents, incorporated herein by reference, constitutes the entire Agreement between the Parties (hereinafter referred to as the “Contract” or “Agreement”)</w:t>
      </w:r>
      <w:r w:rsidR="00646C12" w:rsidRPr="00673422">
        <w:rPr>
          <w:sz w:val="22"/>
          <w:szCs w:val="22"/>
        </w:rPr>
        <w:t>:</w:t>
      </w:r>
    </w:p>
    <w:p w14:paraId="56D2B9AB" w14:textId="77777777" w:rsidR="00673422" w:rsidRDefault="00673422" w:rsidP="00A611AA">
      <w:pPr>
        <w:pStyle w:val="BodyText3"/>
        <w:tabs>
          <w:tab w:val="clear" w:pos="720"/>
          <w:tab w:val="clear" w:pos="1440"/>
          <w:tab w:val="clear" w:pos="2160"/>
          <w:tab w:val="clear" w:pos="2880"/>
          <w:tab w:val="clear" w:pos="3600"/>
          <w:tab w:val="left" w:pos="1980"/>
        </w:tabs>
        <w:autoSpaceDE w:val="0"/>
        <w:autoSpaceDN w:val="0"/>
        <w:adjustRightInd w:val="0"/>
        <w:spacing w:after="0"/>
        <w:ind w:right="0"/>
        <w:contextualSpacing/>
        <w:jc w:val="both"/>
        <w:rPr>
          <w:sz w:val="22"/>
          <w:szCs w:val="22"/>
        </w:rPr>
      </w:pPr>
    </w:p>
    <w:p w14:paraId="2F96FE28" w14:textId="3CBA5AB6" w:rsidR="00D121F0" w:rsidRPr="00D121F0" w:rsidRDefault="00D121F0" w:rsidP="00D121F0">
      <w:pPr>
        <w:pStyle w:val="BodyText3"/>
        <w:numPr>
          <w:ilvl w:val="0"/>
          <w:numId w:val="41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left" w:pos="1980"/>
        </w:tabs>
        <w:autoSpaceDE w:val="0"/>
        <w:autoSpaceDN w:val="0"/>
        <w:adjustRightInd w:val="0"/>
        <w:spacing w:after="0"/>
        <w:ind w:right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IFIB Part I, Signature Page</w:t>
      </w:r>
    </w:p>
    <w:p w14:paraId="06821970" w14:textId="1D3AC358" w:rsidR="00D121F0" w:rsidRPr="00D121F0" w:rsidRDefault="00D121F0" w:rsidP="00D121F0">
      <w:pPr>
        <w:pStyle w:val="BodyText3"/>
        <w:numPr>
          <w:ilvl w:val="0"/>
          <w:numId w:val="41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left" w:pos="1980"/>
        </w:tabs>
        <w:autoSpaceDE w:val="0"/>
        <w:autoSpaceDN w:val="0"/>
        <w:adjustRightInd w:val="0"/>
        <w:spacing w:after="0"/>
        <w:ind w:right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IFIB Part I, Annex A-3 </w:t>
      </w:r>
      <w:r w:rsidRPr="00673422">
        <w:rPr>
          <w:sz w:val="22"/>
          <w:szCs w:val="22"/>
        </w:rPr>
        <w:t xml:space="preserve">Contractor’s Price Offer </w:t>
      </w:r>
    </w:p>
    <w:p w14:paraId="35720F8D" w14:textId="10396FC9" w:rsidR="00673422" w:rsidRDefault="00B5443F" w:rsidP="00673422">
      <w:pPr>
        <w:pStyle w:val="BodyText3"/>
        <w:numPr>
          <w:ilvl w:val="0"/>
          <w:numId w:val="41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left" w:pos="1980"/>
        </w:tabs>
        <w:autoSpaceDE w:val="0"/>
        <w:autoSpaceDN w:val="0"/>
        <w:adjustRightInd w:val="0"/>
        <w:spacing w:after="0"/>
        <w:ind w:right="0"/>
        <w:contextualSpacing/>
        <w:jc w:val="both"/>
        <w:rPr>
          <w:sz w:val="22"/>
          <w:szCs w:val="22"/>
        </w:rPr>
      </w:pPr>
      <w:r w:rsidRPr="00673422">
        <w:rPr>
          <w:sz w:val="22"/>
          <w:szCs w:val="22"/>
        </w:rPr>
        <w:t xml:space="preserve">IFIB Part II, General </w:t>
      </w:r>
      <w:r w:rsidR="00747A1A" w:rsidRPr="00673422">
        <w:rPr>
          <w:sz w:val="22"/>
          <w:szCs w:val="22"/>
        </w:rPr>
        <w:t>Provisions</w:t>
      </w:r>
    </w:p>
    <w:p w14:paraId="51938F1F" w14:textId="77777777" w:rsidR="00673422" w:rsidRDefault="00B5443F" w:rsidP="00673422">
      <w:pPr>
        <w:pStyle w:val="BodyText3"/>
        <w:numPr>
          <w:ilvl w:val="0"/>
          <w:numId w:val="41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left" w:pos="1980"/>
        </w:tabs>
        <w:autoSpaceDE w:val="0"/>
        <w:autoSpaceDN w:val="0"/>
        <w:adjustRightInd w:val="0"/>
        <w:spacing w:after="0"/>
        <w:ind w:right="0"/>
        <w:contextualSpacing/>
        <w:jc w:val="both"/>
        <w:rPr>
          <w:sz w:val="22"/>
          <w:szCs w:val="22"/>
        </w:rPr>
      </w:pPr>
      <w:r w:rsidRPr="00673422">
        <w:rPr>
          <w:sz w:val="22"/>
          <w:szCs w:val="22"/>
        </w:rPr>
        <w:t>IFIB Part III Technical Specifications</w:t>
      </w:r>
    </w:p>
    <w:p w14:paraId="16B24095" w14:textId="32FAF235" w:rsidR="00B5443F" w:rsidRPr="00673422" w:rsidRDefault="00B5443F" w:rsidP="00673422">
      <w:pPr>
        <w:pStyle w:val="BodyText3"/>
        <w:numPr>
          <w:ilvl w:val="0"/>
          <w:numId w:val="41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left" w:pos="1980"/>
        </w:tabs>
        <w:autoSpaceDE w:val="0"/>
        <w:autoSpaceDN w:val="0"/>
        <w:adjustRightInd w:val="0"/>
        <w:spacing w:after="0"/>
        <w:ind w:right="0"/>
        <w:contextualSpacing/>
        <w:jc w:val="both"/>
        <w:rPr>
          <w:sz w:val="22"/>
          <w:szCs w:val="22"/>
        </w:rPr>
      </w:pPr>
      <w:r w:rsidRPr="00673422">
        <w:rPr>
          <w:sz w:val="22"/>
          <w:szCs w:val="22"/>
        </w:rPr>
        <w:t>Contractor’s Technical Offer</w:t>
      </w:r>
    </w:p>
    <w:p w14:paraId="6391AB50" w14:textId="77777777" w:rsidR="00673422" w:rsidRDefault="00673422" w:rsidP="006734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GB"/>
        </w:rPr>
      </w:pPr>
    </w:p>
    <w:p w14:paraId="58633137" w14:textId="61C527B8" w:rsidR="00646C12" w:rsidRPr="00673422" w:rsidRDefault="00646C12" w:rsidP="006734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73422">
        <w:rPr>
          <w:rFonts w:ascii="Arial" w:hAnsi="Arial" w:cs="Arial"/>
        </w:rPr>
        <w:t xml:space="preserve">In the event of contradictory or inconsistent provisions between the various documents </w:t>
      </w:r>
      <w:r w:rsidR="00B5443F" w:rsidRPr="00673422">
        <w:rPr>
          <w:rFonts w:ascii="Arial" w:hAnsi="Arial" w:cs="Arial"/>
        </w:rPr>
        <w:t xml:space="preserve">comprising this contract, the above </w:t>
      </w:r>
      <w:r w:rsidRPr="00673422">
        <w:rPr>
          <w:rFonts w:ascii="Arial" w:hAnsi="Arial" w:cs="Arial"/>
        </w:rPr>
        <w:t xml:space="preserve">order of priority </w:t>
      </w:r>
      <w:r w:rsidR="00B5443F" w:rsidRPr="00673422">
        <w:rPr>
          <w:rFonts w:ascii="Arial" w:hAnsi="Arial" w:cs="Arial"/>
        </w:rPr>
        <w:t>applies.</w:t>
      </w:r>
    </w:p>
    <w:p w14:paraId="7063FCA5" w14:textId="77777777" w:rsidR="00635892" w:rsidRPr="00CB0AFD" w:rsidRDefault="00635892" w:rsidP="00635892">
      <w:pPr>
        <w:pStyle w:val="BodyText3"/>
        <w:tabs>
          <w:tab w:val="clear" w:pos="720"/>
          <w:tab w:val="clear" w:pos="1440"/>
          <w:tab w:val="clear" w:pos="2160"/>
          <w:tab w:val="clear" w:pos="2880"/>
          <w:tab w:val="clear" w:pos="3600"/>
          <w:tab w:val="left" w:pos="3402"/>
        </w:tabs>
        <w:autoSpaceDE w:val="0"/>
        <w:autoSpaceDN w:val="0"/>
        <w:adjustRightInd w:val="0"/>
        <w:spacing w:after="0"/>
        <w:ind w:right="0"/>
        <w:contextualSpacing/>
        <w:jc w:val="both"/>
        <w:rPr>
          <w:sz w:val="10"/>
          <w:szCs w:val="10"/>
        </w:rPr>
      </w:pPr>
    </w:p>
    <w:p w14:paraId="46E034D6" w14:textId="77777777" w:rsidR="00CB0AFD" w:rsidRPr="00CB0AFD" w:rsidRDefault="00CB0AFD" w:rsidP="00635892">
      <w:pPr>
        <w:pStyle w:val="BodyText3"/>
        <w:tabs>
          <w:tab w:val="clear" w:pos="720"/>
          <w:tab w:val="clear" w:pos="1440"/>
          <w:tab w:val="clear" w:pos="2160"/>
          <w:tab w:val="clear" w:pos="2880"/>
          <w:tab w:val="clear" w:pos="3600"/>
          <w:tab w:val="left" w:pos="3402"/>
        </w:tabs>
        <w:autoSpaceDE w:val="0"/>
        <w:autoSpaceDN w:val="0"/>
        <w:adjustRightInd w:val="0"/>
        <w:spacing w:after="0"/>
        <w:ind w:right="0" w:firstLine="270"/>
        <w:contextualSpacing/>
        <w:jc w:val="both"/>
        <w:rPr>
          <w:b/>
          <w:sz w:val="22"/>
          <w:szCs w:val="22"/>
          <w:lang w:val="en-US"/>
        </w:rPr>
      </w:pPr>
    </w:p>
    <w:p w14:paraId="2257C8FD" w14:textId="77777777" w:rsidR="00635892" w:rsidRPr="00CB0AFD" w:rsidRDefault="00635892" w:rsidP="00673422">
      <w:pPr>
        <w:pStyle w:val="BodyText3"/>
        <w:tabs>
          <w:tab w:val="clear" w:pos="720"/>
          <w:tab w:val="clear" w:pos="1440"/>
          <w:tab w:val="clear" w:pos="2160"/>
          <w:tab w:val="clear" w:pos="2880"/>
          <w:tab w:val="clear" w:pos="3600"/>
          <w:tab w:val="left" w:pos="3402"/>
        </w:tabs>
        <w:autoSpaceDE w:val="0"/>
        <w:autoSpaceDN w:val="0"/>
        <w:adjustRightInd w:val="0"/>
        <w:spacing w:after="0"/>
        <w:ind w:right="0"/>
        <w:contextualSpacing/>
        <w:jc w:val="both"/>
        <w:rPr>
          <w:b/>
          <w:sz w:val="22"/>
          <w:szCs w:val="22"/>
          <w:lang w:val="en-US"/>
        </w:rPr>
      </w:pPr>
      <w:r w:rsidRPr="00CB0AFD">
        <w:rPr>
          <w:b/>
          <w:sz w:val="22"/>
          <w:szCs w:val="22"/>
          <w:lang w:val="en-US"/>
        </w:rPr>
        <w:t>The specific or general sales conditions of the Contractor are not part of the contract.</w:t>
      </w:r>
    </w:p>
    <w:p w14:paraId="1CC6642F" w14:textId="77777777" w:rsidR="00CB0AFD" w:rsidRPr="00CB0AFD" w:rsidRDefault="00CB0AFD" w:rsidP="00635892">
      <w:pPr>
        <w:pStyle w:val="BodyText3"/>
        <w:tabs>
          <w:tab w:val="clear" w:pos="720"/>
          <w:tab w:val="clear" w:pos="1440"/>
          <w:tab w:val="clear" w:pos="2160"/>
          <w:tab w:val="clear" w:pos="2880"/>
          <w:tab w:val="clear" w:pos="3600"/>
          <w:tab w:val="left" w:pos="3402"/>
        </w:tabs>
        <w:autoSpaceDE w:val="0"/>
        <w:autoSpaceDN w:val="0"/>
        <w:adjustRightInd w:val="0"/>
        <w:spacing w:after="0"/>
        <w:ind w:right="0" w:firstLine="270"/>
        <w:contextualSpacing/>
        <w:jc w:val="both"/>
        <w:rPr>
          <w:b/>
          <w:sz w:val="22"/>
          <w:szCs w:val="22"/>
          <w:lang w:val="en-US"/>
        </w:rPr>
      </w:pPr>
    </w:p>
    <w:p w14:paraId="01FE237D" w14:textId="77777777" w:rsidR="00646C12" w:rsidRPr="00A611AA" w:rsidRDefault="00646C12" w:rsidP="00673422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A611AA">
        <w:rPr>
          <w:rFonts w:ascii="Arial" w:hAnsi="Arial" w:cs="Arial"/>
          <w:b/>
          <w:bCs/>
        </w:rPr>
        <w:t>S</w:t>
      </w:r>
      <w:r w:rsidR="004850CD" w:rsidRPr="00A611AA">
        <w:rPr>
          <w:rFonts w:ascii="Arial" w:hAnsi="Arial" w:cs="Arial"/>
          <w:b/>
          <w:bCs/>
        </w:rPr>
        <w:t>COPE</w:t>
      </w:r>
    </w:p>
    <w:p w14:paraId="0DA41FAC" w14:textId="77777777" w:rsidR="007137F3" w:rsidRPr="00CB0AFD" w:rsidRDefault="007137F3" w:rsidP="007137F3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Arial" w:hAnsi="Arial" w:cs="Arial"/>
        </w:rPr>
      </w:pPr>
    </w:p>
    <w:p w14:paraId="6C5FB1DF" w14:textId="77777777" w:rsidR="00646C12" w:rsidRPr="00CB0AFD" w:rsidRDefault="004850CD" w:rsidP="00A611AA">
      <w:pPr>
        <w:autoSpaceDE w:val="0"/>
        <w:autoSpaceDN w:val="0"/>
        <w:adjustRightInd w:val="0"/>
        <w:spacing w:before="240" w:line="240" w:lineRule="auto"/>
        <w:contextualSpacing/>
        <w:jc w:val="both"/>
        <w:rPr>
          <w:rFonts w:ascii="Arial" w:hAnsi="Arial" w:cs="Arial"/>
        </w:rPr>
      </w:pPr>
      <w:r w:rsidRPr="00CB0AFD">
        <w:rPr>
          <w:rFonts w:ascii="Arial" w:hAnsi="Arial" w:cs="Arial"/>
        </w:rPr>
        <w:t>This</w:t>
      </w:r>
      <w:r w:rsidR="00646C12" w:rsidRPr="00CB0AFD">
        <w:rPr>
          <w:rFonts w:ascii="Arial" w:hAnsi="Arial" w:cs="Arial"/>
        </w:rPr>
        <w:t xml:space="preserve"> is a</w:t>
      </w:r>
      <w:r w:rsidR="00CB0AFD">
        <w:rPr>
          <w:rFonts w:ascii="Arial" w:hAnsi="Arial" w:cs="Arial"/>
        </w:rPr>
        <w:t xml:space="preserve"> firm fixed-price c</w:t>
      </w:r>
      <w:r w:rsidR="00067049">
        <w:rPr>
          <w:rFonts w:ascii="Arial" w:hAnsi="Arial" w:cs="Arial"/>
        </w:rPr>
        <w:t>ontract.</w:t>
      </w:r>
      <w:r w:rsidR="00F618A8">
        <w:rPr>
          <w:rFonts w:ascii="Arial" w:hAnsi="Arial" w:cs="Arial"/>
        </w:rPr>
        <w:t xml:space="preserve"> </w:t>
      </w:r>
      <w:r w:rsidR="00646C12" w:rsidRPr="00CB0AFD">
        <w:rPr>
          <w:rFonts w:ascii="Arial" w:hAnsi="Arial" w:cs="Arial"/>
        </w:rPr>
        <w:t xml:space="preserve">The </w:t>
      </w:r>
      <w:r w:rsidR="00CB0AFD">
        <w:rPr>
          <w:rFonts w:ascii="Arial" w:hAnsi="Arial" w:cs="Arial"/>
        </w:rPr>
        <w:t>contractor</w:t>
      </w:r>
      <w:r w:rsidR="00646C12" w:rsidRPr="00CB0AFD">
        <w:rPr>
          <w:rFonts w:ascii="Arial" w:hAnsi="Arial" w:cs="Arial"/>
        </w:rPr>
        <w:t xml:space="preserve"> undertakes to provide the material, the </w:t>
      </w:r>
      <w:r w:rsidR="007D180B" w:rsidRPr="00CB0AFD">
        <w:rPr>
          <w:rFonts w:ascii="Arial" w:hAnsi="Arial" w:cs="Arial"/>
        </w:rPr>
        <w:t>labor</w:t>
      </w:r>
      <w:r w:rsidR="00646C12" w:rsidRPr="00CB0AFD">
        <w:rPr>
          <w:rFonts w:ascii="Arial" w:hAnsi="Arial" w:cs="Arial"/>
        </w:rPr>
        <w:t xml:space="preserve">, expertise and supervision required for the successful provision of </w:t>
      </w:r>
      <w:r w:rsidR="00CB0AFD">
        <w:rPr>
          <w:rFonts w:ascii="Arial" w:hAnsi="Arial" w:cs="Arial"/>
        </w:rPr>
        <w:t>the services laid down in this c</w:t>
      </w:r>
      <w:r w:rsidR="00646C12" w:rsidRPr="00CB0AFD">
        <w:rPr>
          <w:rFonts w:ascii="Arial" w:hAnsi="Arial" w:cs="Arial"/>
        </w:rPr>
        <w:t>ontract, by the dates and in the locations stipulated in the order, for the fees agreed by common accord and within the restrictio</w:t>
      </w:r>
      <w:r w:rsidR="00CB0AFD">
        <w:rPr>
          <w:rFonts w:ascii="Arial" w:hAnsi="Arial" w:cs="Arial"/>
        </w:rPr>
        <w:t>ns set in place by the present c</w:t>
      </w:r>
      <w:r w:rsidR="00646C12" w:rsidRPr="00CB0AFD">
        <w:rPr>
          <w:rFonts w:ascii="Arial" w:hAnsi="Arial" w:cs="Arial"/>
        </w:rPr>
        <w:t>ontract in line with the requirements expressed in the technical specifications.</w:t>
      </w:r>
    </w:p>
    <w:p w14:paraId="2E37A52F" w14:textId="77777777" w:rsidR="007137F3" w:rsidRPr="00CB0AFD" w:rsidRDefault="007137F3" w:rsidP="007137F3">
      <w:pPr>
        <w:autoSpaceDE w:val="0"/>
        <w:autoSpaceDN w:val="0"/>
        <w:adjustRightInd w:val="0"/>
        <w:spacing w:before="240" w:line="240" w:lineRule="auto"/>
        <w:ind w:left="360"/>
        <w:contextualSpacing/>
        <w:jc w:val="both"/>
        <w:rPr>
          <w:rFonts w:ascii="Arial" w:hAnsi="Arial" w:cs="Arial"/>
        </w:rPr>
      </w:pPr>
    </w:p>
    <w:p w14:paraId="27C8C894" w14:textId="77777777" w:rsidR="00646C12" w:rsidRPr="00A611AA" w:rsidRDefault="004850CD" w:rsidP="00673422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A611AA">
        <w:rPr>
          <w:rFonts w:ascii="Arial" w:hAnsi="Arial" w:cs="Arial"/>
          <w:b/>
          <w:bCs/>
        </w:rPr>
        <w:t>PRICE</w:t>
      </w:r>
    </w:p>
    <w:p w14:paraId="5CC39AB3" w14:textId="77777777" w:rsidR="007137F3" w:rsidRPr="00CB0AFD" w:rsidRDefault="007137F3" w:rsidP="007137F3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Arial" w:hAnsi="Arial" w:cs="Arial"/>
          <w:b/>
          <w:bCs/>
        </w:rPr>
      </w:pPr>
    </w:p>
    <w:p w14:paraId="57415F5F" w14:textId="644AA93A" w:rsidR="007137F3" w:rsidRDefault="00CB0AFD" w:rsidP="00673422">
      <w:pPr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The value of the present c</w:t>
      </w:r>
      <w:r w:rsidR="00646C12" w:rsidRPr="00CB0AFD">
        <w:rPr>
          <w:rFonts w:ascii="Arial" w:hAnsi="Arial" w:cs="Arial"/>
          <w:color w:val="000000"/>
        </w:rPr>
        <w:t>ontract has been set at € ______________</w:t>
      </w:r>
      <w:r w:rsidR="005A04B5" w:rsidRPr="00CB0AFD">
        <w:rPr>
          <w:rFonts w:ascii="Arial" w:hAnsi="Arial" w:cs="Arial"/>
          <w:color w:val="000000"/>
        </w:rPr>
        <w:t>_,</w:t>
      </w:r>
      <w:r w:rsidR="00646C12" w:rsidRPr="00CB0AFD">
        <w:rPr>
          <w:rFonts w:ascii="Arial" w:hAnsi="Arial" w:cs="Arial"/>
          <w:color w:val="000000"/>
        </w:rPr>
        <w:t xml:space="preserve"> in line with </w:t>
      </w:r>
      <w:r w:rsidR="00E411FA" w:rsidRPr="00CB0AFD">
        <w:rPr>
          <w:rFonts w:ascii="Arial" w:hAnsi="Arial" w:cs="Arial"/>
          <w:color w:val="000000"/>
        </w:rPr>
        <w:t>price</w:t>
      </w:r>
      <w:r w:rsidR="00E411FA" w:rsidRPr="00CB0AFD">
        <w:rPr>
          <w:rFonts w:ascii="Arial" w:hAnsi="Arial" w:cs="Arial"/>
        </w:rPr>
        <w:t xml:space="preserve"> proposal </w:t>
      </w:r>
      <w:r w:rsidR="00646C12" w:rsidRPr="00CB0AFD">
        <w:rPr>
          <w:rFonts w:ascii="Arial" w:hAnsi="Arial" w:cs="Arial"/>
        </w:rPr>
        <w:t xml:space="preserve">of the </w:t>
      </w:r>
      <w:r>
        <w:rPr>
          <w:rFonts w:ascii="Arial" w:hAnsi="Arial" w:cs="Arial"/>
        </w:rPr>
        <w:t>contractor</w:t>
      </w:r>
      <w:r w:rsidR="00E411FA" w:rsidRPr="00CB0AFD">
        <w:rPr>
          <w:rFonts w:ascii="Arial" w:hAnsi="Arial" w:cs="Arial"/>
        </w:rPr>
        <w:t>__________</w:t>
      </w:r>
      <w:r w:rsidR="00646C12" w:rsidRPr="00CB0AFD">
        <w:rPr>
          <w:rFonts w:ascii="Arial" w:hAnsi="Arial" w:cs="Arial"/>
        </w:rPr>
        <w:t>, dated _________________</w:t>
      </w:r>
    </w:p>
    <w:p w14:paraId="1F4B1467" w14:textId="77777777" w:rsidR="00673422" w:rsidRPr="00CB0AFD" w:rsidRDefault="00673422" w:rsidP="00673422">
      <w:pPr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Arial" w:hAnsi="Arial" w:cs="Arial"/>
        </w:rPr>
      </w:pPr>
    </w:p>
    <w:p w14:paraId="01F4A7BE" w14:textId="77777777" w:rsidR="0097114E" w:rsidRPr="00A611AA" w:rsidRDefault="004850CD" w:rsidP="00673422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A611AA">
        <w:rPr>
          <w:rFonts w:ascii="Arial" w:hAnsi="Arial" w:cs="Arial"/>
          <w:b/>
          <w:bCs/>
        </w:rPr>
        <w:t>DURATION</w:t>
      </w:r>
    </w:p>
    <w:p w14:paraId="21D3CA8A" w14:textId="26595BC3" w:rsidR="0010167C" w:rsidRPr="00CB0AFD" w:rsidRDefault="0010167C" w:rsidP="0010167C">
      <w:pPr>
        <w:pStyle w:val="PRAGHeading2"/>
        <w:numPr>
          <w:ilvl w:val="0"/>
          <w:numId w:val="0"/>
        </w:numPr>
        <w:ind w:left="360"/>
        <w:jc w:val="both"/>
        <w:rPr>
          <w:rFonts w:ascii="Arial" w:eastAsiaTheme="minorHAnsi" w:hAnsi="Arial" w:cs="Arial"/>
          <w:snapToGrid/>
          <w:sz w:val="22"/>
          <w:szCs w:val="22"/>
          <w:lang w:val="en-GB"/>
        </w:rPr>
      </w:pPr>
      <w:r w:rsidRPr="00CB0AFD">
        <w:rPr>
          <w:rFonts w:ascii="Arial" w:eastAsiaTheme="minorHAnsi" w:hAnsi="Arial" w:cs="Arial"/>
          <w:snapToGrid/>
          <w:sz w:val="22"/>
          <w:szCs w:val="22"/>
          <w:lang w:val="en-GB"/>
        </w:rPr>
        <w:t xml:space="preserve">The period of performance will </w:t>
      </w:r>
      <w:r w:rsidRPr="00A611AA">
        <w:rPr>
          <w:rFonts w:ascii="Arial" w:eastAsiaTheme="minorHAnsi" w:hAnsi="Arial" w:cs="Arial"/>
          <w:snapToGrid/>
          <w:sz w:val="22"/>
          <w:szCs w:val="22"/>
          <w:lang w:val="en-GB"/>
        </w:rPr>
        <w:t>be from</w:t>
      </w:r>
      <w:r w:rsidR="009C7865" w:rsidRPr="00A611AA">
        <w:rPr>
          <w:rFonts w:ascii="Arial" w:eastAsiaTheme="minorHAnsi" w:hAnsi="Arial" w:cs="Arial"/>
          <w:snapToGrid/>
          <w:sz w:val="22"/>
          <w:szCs w:val="22"/>
          <w:lang w:val="en-GB"/>
        </w:rPr>
        <w:t xml:space="preserve"> the date of</w:t>
      </w:r>
      <w:r w:rsidRPr="00A611AA">
        <w:rPr>
          <w:rFonts w:ascii="Arial" w:eastAsiaTheme="minorHAnsi" w:hAnsi="Arial" w:cs="Arial"/>
          <w:snapToGrid/>
          <w:sz w:val="22"/>
          <w:szCs w:val="22"/>
          <w:lang w:val="en-GB"/>
        </w:rPr>
        <w:t xml:space="preserve"> signature to</w:t>
      </w:r>
      <w:r w:rsidR="00DB3FFE" w:rsidRPr="00A611AA">
        <w:rPr>
          <w:rFonts w:ascii="Arial" w:eastAsiaTheme="minorHAnsi" w:hAnsi="Arial" w:cs="Arial"/>
          <w:snapToGrid/>
          <w:sz w:val="22"/>
          <w:szCs w:val="22"/>
          <w:lang w:val="en-GB"/>
        </w:rPr>
        <w:t xml:space="preserve"> the end of </w:t>
      </w:r>
      <w:r w:rsidR="009C7865" w:rsidRPr="00A611AA">
        <w:rPr>
          <w:rFonts w:ascii="Arial" w:eastAsiaTheme="minorHAnsi" w:hAnsi="Arial" w:cs="Arial"/>
          <w:snapToGrid/>
          <w:sz w:val="22"/>
          <w:szCs w:val="22"/>
          <w:lang w:val="en-GB"/>
        </w:rPr>
        <w:t>RDC LIVEX 26</w:t>
      </w:r>
      <w:r w:rsidR="00444A33" w:rsidRPr="00A611AA">
        <w:rPr>
          <w:rFonts w:ascii="Arial" w:eastAsiaTheme="minorHAnsi" w:hAnsi="Arial" w:cs="Arial"/>
          <w:snapToGrid/>
          <w:sz w:val="22"/>
          <w:szCs w:val="22"/>
          <w:lang w:val="en-GB"/>
        </w:rPr>
        <w:t>.</w:t>
      </w:r>
    </w:p>
    <w:p w14:paraId="550DD18C" w14:textId="77777777" w:rsidR="00646C12" w:rsidRPr="00CB0AFD" w:rsidRDefault="00646C12" w:rsidP="00A611AA">
      <w:pPr>
        <w:tabs>
          <w:tab w:val="right" w:pos="1706"/>
        </w:tabs>
        <w:spacing w:after="0" w:line="240" w:lineRule="auto"/>
        <w:contextualSpacing/>
        <w:jc w:val="both"/>
        <w:rPr>
          <w:rFonts w:ascii="Arial" w:hAnsi="Arial" w:cs="Arial"/>
          <w:lang w:val="en-GB"/>
        </w:rPr>
      </w:pPr>
    </w:p>
    <w:p w14:paraId="0E2CC84C" w14:textId="77777777" w:rsidR="00646C12" w:rsidRPr="00A611AA" w:rsidRDefault="00CE43C5" w:rsidP="00673422">
      <w:pPr>
        <w:pStyle w:val="ListParagraph"/>
        <w:numPr>
          <w:ilvl w:val="0"/>
          <w:numId w:val="42"/>
        </w:numPr>
        <w:tabs>
          <w:tab w:val="left" w:pos="709"/>
          <w:tab w:val="right" w:pos="1706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A611AA">
        <w:rPr>
          <w:rFonts w:ascii="Arial" w:hAnsi="Arial" w:cs="Arial"/>
          <w:b/>
          <w:bCs/>
        </w:rPr>
        <w:t>AMENDMENTS TO THE CONTRACT</w:t>
      </w:r>
    </w:p>
    <w:p w14:paraId="670CB651" w14:textId="77777777" w:rsidR="005563C4" w:rsidRPr="00CB0AFD" w:rsidRDefault="005563C4" w:rsidP="005563C4">
      <w:pPr>
        <w:tabs>
          <w:tab w:val="left" w:pos="709"/>
          <w:tab w:val="right" w:pos="1706"/>
        </w:tabs>
        <w:spacing w:after="0" w:line="240" w:lineRule="auto"/>
        <w:ind w:left="360"/>
        <w:contextualSpacing/>
        <w:jc w:val="both"/>
        <w:rPr>
          <w:rFonts w:ascii="Arial" w:hAnsi="Arial" w:cs="Arial"/>
          <w:b/>
          <w:bCs/>
        </w:rPr>
      </w:pPr>
    </w:p>
    <w:p w14:paraId="4108AE4E" w14:textId="14262EE7" w:rsidR="00D121F0" w:rsidRPr="00CB0AFD" w:rsidRDefault="00646C12" w:rsidP="00D121F0">
      <w:pPr>
        <w:tabs>
          <w:tab w:val="left" w:pos="709"/>
          <w:tab w:val="right" w:pos="1706"/>
        </w:tabs>
        <w:spacing w:after="0" w:line="240" w:lineRule="auto"/>
        <w:ind w:left="360"/>
        <w:contextualSpacing/>
        <w:jc w:val="both"/>
        <w:rPr>
          <w:rFonts w:ascii="Arial" w:hAnsi="Arial" w:cs="Arial"/>
          <w:bCs/>
        </w:rPr>
      </w:pPr>
      <w:bookmarkStart w:id="0" w:name="_GoBack"/>
      <w:r w:rsidRPr="00CB0AFD">
        <w:rPr>
          <w:rFonts w:ascii="Arial" w:hAnsi="Arial" w:cs="Arial"/>
          <w:bCs/>
        </w:rPr>
        <w:t>A</w:t>
      </w:r>
      <w:r w:rsidR="00CE43C5" w:rsidRPr="00CB0AFD">
        <w:rPr>
          <w:rFonts w:ascii="Arial" w:hAnsi="Arial" w:cs="Arial"/>
          <w:bCs/>
        </w:rPr>
        <w:t>ny changes to the content of this</w:t>
      </w:r>
      <w:r w:rsidR="00181D7E" w:rsidRPr="00CB0AFD">
        <w:rPr>
          <w:rFonts w:ascii="Arial" w:hAnsi="Arial" w:cs="Arial"/>
          <w:bCs/>
        </w:rPr>
        <w:t xml:space="preserve"> </w:t>
      </w:r>
      <w:r w:rsidR="00CE43C5" w:rsidRPr="00CB0AFD">
        <w:rPr>
          <w:rFonts w:ascii="Arial" w:hAnsi="Arial" w:cs="Arial"/>
          <w:bCs/>
        </w:rPr>
        <w:t>contract</w:t>
      </w:r>
      <w:r w:rsidRPr="00CB0AFD">
        <w:rPr>
          <w:rFonts w:ascii="Arial" w:hAnsi="Arial" w:cs="Arial"/>
          <w:bCs/>
        </w:rPr>
        <w:t xml:space="preserve"> must be the subject</w:t>
      </w:r>
      <w:r w:rsidR="00CE43C5" w:rsidRPr="00CB0AFD">
        <w:rPr>
          <w:rFonts w:ascii="Arial" w:hAnsi="Arial" w:cs="Arial"/>
          <w:bCs/>
        </w:rPr>
        <w:t xml:space="preserve"> of a written</w:t>
      </w:r>
      <w:r w:rsidRPr="00CB0AFD">
        <w:rPr>
          <w:rFonts w:ascii="Arial" w:hAnsi="Arial" w:cs="Arial"/>
          <w:bCs/>
        </w:rPr>
        <w:t xml:space="preserve"> ame</w:t>
      </w:r>
      <w:r w:rsidR="00CE43C5" w:rsidRPr="00CB0AFD">
        <w:rPr>
          <w:rFonts w:ascii="Arial" w:hAnsi="Arial" w:cs="Arial"/>
          <w:bCs/>
        </w:rPr>
        <w:t xml:space="preserve">ndment, as long as it modifies </w:t>
      </w:r>
      <w:r w:rsidRPr="00CB0AFD">
        <w:rPr>
          <w:rFonts w:ascii="Arial" w:hAnsi="Arial" w:cs="Arial"/>
          <w:bCs/>
        </w:rPr>
        <w:t>ei</w:t>
      </w:r>
      <w:r w:rsidR="00CE43C5" w:rsidRPr="00CB0AFD">
        <w:rPr>
          <w:rFonts w:ascii="Arial" w:hAnsi="Arial" w:cs="Arial"/>
          <w:bCs/>
        </w:rPr>
        <w:t xml:space="preserve">ther the value of the contract </w:t>
      </w:r>
      <w:r w:rsidRPr="00CB0AFD">
        <w:rPr>
          <w:rFonts w:ascii="Arial" w:hAnsi="Arial" w:cs="Arial"/>
          <w:bCs/>
        </w:rPr>
        <w:t>or its object.</w:t>
      </w:r>
      <w:r w:rsidR="00D121F0">
        <w:rPr>
          <w:rFonts w:ascii="Arial" w:hAnsi="Arial" w:cs="Arial"/>
          <w:bCs/>
        </w:rPr>
        <w:t xml:space="preserve"> Such modification can only be approved by the Contracting Officer.</w:t>
      </w:r>
    </w:p>
    <w:p w14:paraId="41256DF1" w14:textId="77777777" w:rsidR="00CE43C5" w:rsidRPr="00CB0AFD" w:rsidRDefault="00CE43C5" w:rsidP="004627EA">
      <w:pPr>
        <w:tabs>
          <w:tab w:val="left" w:pos="709"/>
          <w:tab w:val="right" w:pos="1706"/>
        </w:tabs>
        <w:spacing w:after="0" w:line="240" w:lineRule="auto"/>
        <w:ind w:left="360"/>
        <w:contextualSpacing/>
        <w:jc w:val="both"/>
        <w:rPr>
          <w:rFonts w:ascii="Arial" w:hAnsi="Arial" w:cs="Arial"/>
          <w:bCs/>
        </w:rPr>
      </w:pPr>
    </w:p>
    <w:p w14:paraId="53F77F4E" w14:textId="296B8A50" w:rsidR="00646C12" w:rsidRDefault="00646C12" w:rsidP="004627EA">
      <w:pPr>
        <w:tabs>
          <w:tab w:val="left" w:pos="709"/>
          <w:tab w:val="right" w:pos="1706"/>
        </w:tabs>
        <w:spacing w:after="0" w:line="240" w:lineRule="auto"/>
        <w:ind w:left="360"/>
        <w:contextualSpacing/>
        <w:jc w:val="both"/>
        <w:rPr>
          <w:rFonts w:ascii="Arial" w:hAnsi="Arial" w:cs="Arial"/>
          <w:bCs/>
        </w:rPr>
      </w:pPr>
      <w:r w:rsidRPr="00CB0AFD">
        <w:rPr>
          <w:rFonts w:ascii="Arial" w:hAnsi="Arial" w:cs="Arial"/>
          <w:bCs/>
        </w:rPr>
        <w:t xml:space="preserve">Once concluded, the amendment becomes an integral part of the contract. </w:t>
      </w:r>
    </w:p>
    <w:p w14:paraId="2599433B" w14:textId="56F4F9D7" w:rsidR="00D121F0" w:rsidRDefault="00D121F0" w:rsidP="004627EA">
      <w:pPr>
        <w:tabs>
          <w:tab w:val="left" w:pos="709"/>
          <w:tab w:val="right" w:pos="1706"/>
        </w:tabs>
        <w:spacing w:after="0" w:line="240" w:lineRule="auto"/>
        <w:ind w:left="360"/>
        <w:contextualSpacing/>
        <w:jc w:val="both"/>
        <w:rPr>
          <w:rFonts w:ascii="Arial" w:hAnsi="Arial" w:cs="Arial"/>
          <w:bCs/>
        </w:rPr>
      </w:pPr>
    </w:p>
    <w:p w14:paraId="0F219DBA" w14:textId="015A4116" w:rsidR="00D121F0" w:rsidRPr="00D121F0" w:rsidRDefault="00D121F0" w:rsidP="00D121F0">
      <w:pPr>
        <w:pStyle w:val="ListParagraph"/>
        <w:numPr>
          <w:ilvl w:val="0"/>
          <w:numId w:val="42"/>
        </w:numPr>
        <w:tabs>
          <w:tab w:val="left" w:pos="709"/>
          <w:tab w:val="right" w:pos="1706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D121F0">
        <w:rPr>
          <w:rFonts w:ascii="Arial" w:hAnsi="Arial" w:cs="Arial"/>
          <w:b/>
          <w:bCs/>
        </w:rPr>
        <w:t xml:space="preserve">CONTRACT OFFICER </w:t>
      </w:r>
      <w:r>
        <w:rPr>
          <w:rFonts w:ascii="Arial" w:hAnsi="Arial" w:cs="Arial"/>
          <w:b/>
          <w:bCs/>
        </w:rPr>
        <w:t>TECHNICAL REPRESENTATIVE</w:t>
      </w:r>
    </w:p>
    <w:p w14:paraId="6683EC1C" w14:textId="0EF65FBD" w:rsidR="00D121F0" w:rsidRPr="00D121F0" w:rsidRDefault="00D121F0" w:rsidP="00D121F0">
      <w:pPr>
        <w:tabs>
          <w:tab w:val="left" w:pos="709"/>
          <w:tab w:val="right" w:pos="1706"/>
        </w:tabs>
        <w:spacing w:after="0" w:line="240" w:lineRule="auto"/>
        <w:jc w:val="both"/>
        <w:rPr>
          <w:rFonts w:ascii="Arial" w:hAnsi="Arial" w:cs="Arial"/>
          <w:b/>
          <w:bCs/>
        </w:rPr>
      </w:pPr>
    </w:p>
    <w:p w14:paraId="1F3ADE26" w14:textId="4BB5B30A" w:rsidR="00D121F0" w:rsidRPr="00D121F0" w:rsidRDefault="00D121F0" w:rsidP="00D121F0">
      <w:pPr>
        <w:spacing w:before="120" w:after="120"/>
        <w:ind w:left="360"/>
        <w:rPr>
          <w:rFonts w:ascii="Arial" w:hAnsi="Arial" w:cs="Arial"/>
          <w:sz w:val="24"/>
          <w:szCs w:val="24"/>
        </w:rPr>
      </w:pPr>
      <w:r w:rsidRPr="00D121F0">
        <w:rPr>
          <w:rFonts w:ascii="Arial" w:hAnsi="Arial" w:cs="Arial"/>
          <w:bCs/>
        </w:rPr>
        <w:t>In accord</w:t>
      </w:r>
      <w:r>
        <w:rPr>
          <w:rFonts w:ascii="Arial" w:hAnsi="Arial" w:cs="Arial"/>
          <w:bCs/>
        </w:rPr>
        <w:t>ance</w:t>
      </w:r>
      <w:r w:rsidRPr="00D121F0">
        <w:rPr>
          <w:rFonts w:ascii="Arial" w:hAnsi="Arial" w:cs="Arial"/>
          <w:bCs/>
        </w:rPr>
        <w:t xml:space="preserve"> with IFIB Part II General Provisions, article 2, the designated COTR for this contract is </w:t>
      </w:r>
      <w:r>
        <w:rPr>
          <w:rFonts w:ascii="Arial" w:hAnsi="Arial" w:cs="Arial"/>
          <w:sz w:val="24"/>
          <w:szCs w:val="24"/>
        </w:rPr>
        <w:t>OF-4 (POL A) SŁUGOCKI Wojciech.</w:t>
      </w:r>
      <w:r w:rsidRPr="00D121F0">
        <w:rPr>
          <w:rFonts w:ascii="Arial" w:eastAsia="Calibri" w:hAnsi="Arial" w:cs="Arial"/>
        </w:rPr>
        <w:t xml:space="preserve"> (</w:t>
      </w:r>
      <w:hyperlink r:id="rId9" w:history="1">
        <w:r w:rsidRPr="00D121F0">
          <w:rPr>
            <w:rStyle w:val="Hyperlink"/>
            <w:rFonts w:ascii="Arial" w:hAnsi="Arial" w:cs="Arial"/>
            <w:sz w:val="24"/>
            <w:szCs w:val="24"/>
            <w:lang w:val="en-GB"/>
          </w:rPr>
          <w:t>SLUGOCKI.W@eurocorps.org</w:t>
        </w:r>
      </w:hyperlink>
      <w:r w:rsidRPr="00D121F0">
        <w:rPr>
          <w:rStyle w:val="Hyperlink"/>
          <w:rFonts w:ascii="Arial" w:hAnsi="Arial" w:cs="Arial"/>
          <w:sz w:val="24"/>
          <w:szCs w:val="24"/>
          <w:lang w:val="en-GB"/>
        </w:rPr>
        <w:t xml:space="preserve">; </w:t>
      </w:r>
      <w:hyperlink r:id="rId10" w:history="1">
        <w:r w:rsidRPr="00D121F0">
          <w:rPr>
            <w:rStyle w:val="Hyperlink"/>
            <w:rFonts w:ascii="Arial" w:eastAsia="Calibri" w:hAnsi="Arial" w:cs="Arial"/>
          </w:rPr>
          <w:t>g7@eurocorps.org</w:t>
        </w:r>
      </w:hyperlink>
      <w:r w:rsidRPr="00D121F0">
        <w:rPr>
          <w:rFonts w:ascii="Arial" w:eastAsia="Calibri" w:hAnsi="Arial" w:cs="Arial"/>
        </w:rPr>
        <w:t xml:space="preserve">) </w:t>
      </w:r>
    </w:p>
    <w:bookmarkEnd w:id="0"/>
    <w:p w14:paraId="1CC37EA6" w14:textId="21893DFB" w:rsidR="00D121F0" w:rsidRPr="00D121F0" w:rsidRDefault="00D121F0" w:rsidP="00D121F0">
      <w:pPr>
        <w:tabs>
          <w:tab w:val="left" w:pos="709"/>
          <w:tab w:val="right" w:pos="1706"/>
        </w:tabs>
        <w:spacing w:after="0" w:line="240" w:lineRule="auto"/>
        <w:ind w:left="360"/>
        <w:jc w:val="both"/>
        <w:rPr>
          <w:rFonts w:ascii="Arial" w:hAnsi="Arial" w:cs="Arial"/>
          <w:bCs/>
        </w:rPr>
      </w:pPr>
    </w:p>
    <w:p w14:paraId="70B05F85" w14:textId="6CDA88D4" w:rsidR="00D121F0" w:rsidRDefault="00D121F0" w:rsidP="00D121F0">
      <w:pPr>
        <w:pStyle w:val="ListParagraph"/>
        <w:tabs>
          <w:tab w:val="left" w:pos="709"/>
          <w:tab w:val="right" w:pos="1706"/>
        </w:tabs>
        <w:spacing w:after="0" w:line="240" w:lineRule="auto"/>
        <w:jc w:val="both"/>
        <w:rPr>
          <w:rFonts w:ascii="Arial" w:hAnsi="Arial" w:cs="Arial"/>
          <w:bCs/>
        </w:rPr>
      </w:pPr>
    </w:p>
    <w:p w14:paraId="16C022A8" w14:textId="77777777" w:rsidR="00D121F0" w:rsidRPr="00D121F0" w:rsidRDefault="00D121F0" w:rsidP="00D121F0">
      <w:pPr>
        <w:pStyle w:val="ListParagraph"/>
        <w:tabs>
          <w:tab w:val="left" w:pos="709"/>
          <w:tab w:val="right" w:pos="1706"/>
        </w:tabs>
        <w:spacing w:after="0" w:line="240" w:lineRule="auto"/>
        <w:jc w:val="both"/>
        <w:rPr>
          <w:rFonts w:ascii="Arial" w:hAnsi="Arial" w:cs="Arial"/>
          <w:bCs/>
        </w:rPr>
      </w:pPr>
    </w:p>
    <w:p w14:paraId="58DBBB7C" w14:textId="77777777" w:rsidR="0010167C" w:rsidRPr="00CB0AFD" w:rsidRDefault="0010167C" w:rsidP="00A040EA">
      <w:pPr>
        <w:tabs>
          <w:tab w:val="left" w:pos="709"/>
          <w:tab w:val="right" w:pos="1706"/>
        </w:tabs>
        <w:spacing w:after="0" w:line="240" w:lineRule="auto"/>
        <w:contextualSpacing/>
        <w:jc w:val="both"/>
        <w:rPr>
          <w:rFonts w:ascii="Arial" w:hAnsi="Arial" w:cs="Arial"/>
          <w:bCs/>
        </w:rPr>
      </w:pPr>
    </w:p>
    <w:p w14:paraId="62CD85CF" w14:textId="2CC1D0A8" w:rsidR="00B33342" w:rsidRDefault="00B33342" w:rsidP="00B3334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26E8437" w14:textId="77777777" w:rsidR="00673422" w:rsidRPr="00CB0AFD" w:rsidRDefault="00673422" w:rsidP="00B3334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9464" w:type="dxa"/>
        <w:tblInd w:w="108" w:type="dxa"/>
        <w:tblLook w:val="0000" w:firstRow="0" w:lastRow="0" w:firstColumn="0" w:lastColumn="0" w:noHBand="0" w:noVBand="0"/>
      </w:tblPr>
      <w:tblGrid>
        <w:gridCol w:w="600"/>
        <w:gridCol w:w="3992"/>
        <w:gridCol w:w="567"/>
        <w:gridCol w:w="4036"/>
        <w:gridCol w:w="269"/>
      </w:tblGrid>
      <w:tr w:rsidR="00B33342" w:rsidRPr="00CB0AFD" w14:paraId="619309FC" w14:textId="77777777" w:rsidTr="00B33342">
        <w:trPr>
          <w:gridAfter w:val="1"/>
          <w:wAfter w:w="269" w:type="dxa"/>
          <w:trHeight w:val="391"/>
        </w:trPr>
        <w:tc>
          <w:tcPr>
            <w:tcW w:w="4592" w:type="dxa"/>
            <w:gridSpan w:val="2"/>
          </w:tcPr>
          <w:p w14:paraId="01934446" w14:textId="77777777" w:rsidR="00B33342" w:rsidRPr="00CB0AFD" w:rsidRDefault="00B33342" w:rsidP="00E51C5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CB0AFD">
              <w:rPr>
                <w:rFonts w:ascii="Arial" w:hAnsi="Arial" w:cs="Arial"/>
                <w:b/>
                <w:bCs/>
              </w:rPr>
              <w:t>EUROCORPS HQ</w:t>
            </w:r>
          </w:p>
          <w:p w14:paraId="09AEDE64" w14:textId="77777777" w:rsidR="00B33342" w:rsidRPr="00CB0AFD" w:rsidRDefault="00B33342" w:rsidP="00E51C5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14:paraId="14965535" w14:textId="77777777" w:rsidR="00B33342" w:rsidRPr="00CB0AFD" w:rsidRDefault="00B33342" w:rsidP="00E51C5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CB0AFD">
              <w:rPr>
                <w:rFonts w:ascii="Arial" w:hAnsi="Arial" w:cs="Arial"/>
              </w:rPr>
              <w:t xml:space="preserve">Date: </w:t>
            </w:r>
          </w:p>
        </w:tc>
        <w:tc>
          <w:tcPr>
            <w:tcW w:w="4603" w:type="dxa"/>
            <w:gridSpan w:val="2"/>
          </w:tcPr>
          <w:p w14:paraId="664F9E0B" w14:textId="77777777" w:rsidR="00B33342" w:rsidRPr="00CB0AFD" w:rsidRDefault="00B33342" w:rsidP="00E51C5E">
            <w:pPr>
              <w:pStyle w:val="Header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B0AFD">
              <w:rPr>
                <w:rFonts w:ascii="Arial" w:hAnsi="Arial" w:cs="Arial"/>
                <w:b/>
                <w:bCs/>
                <w:sz w:val="22"/>
                <w:szCs w:val="22"/>
              </w:rPr>
              <w:t>CONTRACTOR</w:t>
            </w:r>
            <w:r w:rsidRPr="00CB0AF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76EEEA4" w14:textId="77777777" w:rsidR="00B33342" w:rsidRPr="00CB0AFD" w:rsidRDefault="00B33342" w:rsidP="00E51C5E">
            <w:pPr>
              <w:pStyle w:val="Header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15C5D542" w14:textId="77777777" w:rsidR="00B33342" w:rsidRPr="00CB0AFD" w:rsidRDefault="00B33342" w:rsidP="00E51C5E">
            <w:pPr>
              <w:pStyle w:val="Header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B0AFD">
              <w:rPr>
                <w:rFonts w:ascii="Arial" w:hAnsi="Arial" w:cs="Arial"/>
                <w:sz w:val="22"/>
                <w:szCs w:val="22"/>
              </w:rPr>
              <w:t xml:space="preserve">Date: </w:t>
            </w:r>
          </w:p>
        </w:tc>
      </w:tr>
      <w:tr w:rsidR="00B33342" w:rsidRPr="00CB0AFD" w14:paraId="22472FB8" w14:textId="77777777" w:rsidTr="00B33342">
        <w:trPr>
          <w:gridAfter w:val="1"/>
          <w:wAfter w:w="269" w:type="dxa"/>
          <w:trHeight w:val="909"/>
        </w:trPr>
        <w:tc>
          <w:tcPr>
            <w:tcW w:w="4592" w:type="dxa"/>
            <w:gridSpan w:val="2"/>
          </w:tcPr>
          <w:p w14:paraId="60F2ED8C" w14:textId="77777777" w:rsidR="00B33342" w:rsidRPr="00CB0AFD" w:rsidRDefault="00B33342" w:rsidP="00E51C5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</w:rPr>
            </w:pPr>
            <w:r w:rsidRPr="00CB0AFD">
              <w:rPr>
                <w:rFonts w:ascii="Arial" w:hAnsi="Arial" w:cs="Arial"/>
                <w:b/>
                <w:bCs/>
                <w:i/>
                <w:iCs/>
              </w:rPr>
              <w:t>[signature]</w:t>
            </w:r>
          </w:p>
          <w:p w14:paraId="62900E5E" w14:textId="77777777" w:rsidR="00B33342" w:rsidRPr="00CB0AFD" w:rsidRDefault="00B33342" w:rsidP="00E51C5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</w:rPr>
            </w:pPr>
            <w:r w:rsidRPr="00CB0AFD">
              <w:rPr>
                <w:rFonts w:ascii="Arial" w:hAnsi="Arial" w:cs="Arial"/>
                <w:bCs/>
                <w:iCs/>
              </w:rPr>
              <w:t>EC COMMANDER</w:t>
            </w:r>
          </w:p>
        </w:tc>
        <w:tc>
          <w:tcPr>
            <w:tcW w:w="4603" w:type="dxa"/>
            <w:gridSpan w:val="2"/>
          </w:tcPr>
          <w:p w14:paraId="4B840550" w14:textId="77777777" w:rsidR="00B33342" w:rsidRPr="00CB0AFD" w:rsidRDefault="00B33342" w:rsidP="00E51C5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</w:rPr>
            </w:pPr>
            <w:r w:rsidRPr="00CB0AFD">
              <w:rPr>
                <w:rFonts w:ascii="Arial" w:hAnsi="Arial" w:cs="Arial"/>
                <w:b/>
                <w:bCs/>
                <w:i/>
                <w:iCs/>
              </w:rPr>
              <w:t>[signature]</w:t>
            </w:r>
          </w:p>
          <w:p w14:paraId="22CCADBF" w14:textId="77777777" w:rsidR="00B33342" w:rsidRPr="00CB0AFD" w:rsidRDefault="00B33342" w:rsidP="00E51C5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</w:rPr>
            </w:pPr>
            <w:r w:rsidRPr="00CB0AFD">
              <w:rPr>
                <w:rFonts w:ascii="Arial" w:hAnsi="Arial" w:cs="Arial"/>
                <w:bCs/>
                <w:iCs/>
              </w:rPr>
              <w:t>[contractor]’s authorized representative</w:t>
            </w:r>
          </w:p>
          <w:p w14:paraId="21325081" w14:textId="77777777" w:rsidR="00B33342" w:rsidRPr="00CB0AFD" w:rsidRDefault="00B33342" w:rsidP="00E51C5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646C12" w:rsidRPr="00CB0AFD" w14:paraId="354B6C90" w14:textId="77777777" w:rsidTr="00B33342">
        <w:trPr>
          <w:gridBefore w:val="1"/>
          <w:wBefore w:w="600" w:type="dxa"/>
        </w:trPr>
        <w:tc>
          <w:tcPr>
            <w:tcW w:w="4559" w:type="dxa"/>
            <w:gridSpan w:val="2"/>
            <w:shd w:val="clear" w:color="auto" w:fill="auto"/>
          </w:tcPr>
          <w:p w14:paraId="1FFE6AEE" w14:textId="77777777" w:rsidR="00646C12" w:rsidRPr="00CB0AFD" w:rsidRDefault="00646C12" w:rsidP="0005691C">
            <w:pPr>
              <w:spacing w:after="0" w:line="240" w:lineRule="auto"/>
              <w:ind w:right="391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4305" w:type="dxa"/>
            <w:gridSpan w:val="2"/>
            <w:shd w:val="clear" w:color="auto" w:fill="auto"/>
          </w:tcPr>
          <w:p w14:paraId="7E58F211" w14:textId="77777777" w:rsidR="005563C4" w:rsidRPr="00CB0AFD" w:rsidRDefault="005563C4" w:rsidP="00E51ED2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</w:p>
        </w:tc>
      </w:tr>
    </w:tbl>
    <w:p w14:paraId="2990A9DA" w14:textId="77777777" w:rsidR="00FF72A5" w:rsidRPr="00CB0AFD" w:rsidRDefault="00FF72A5" w:rsidP="00A27970">
      <w:pPr>
        <w:widowControl w:val="0"/>
        <w:jc w:val="center"/>
        <w:rPr>
          <w:rFonts w:ascii="Arial" w:hAnsi="Arial" w:cs="Arial"/>
          <w:b/>
          <w:sz w:val="40"/>
        </w:rPr>
      </w:pPr>
    </w:p>
    <w:p w14:paraId="2DD0EC5C" w14:textId="77777777" w:rsidR="00FF72A5" w:rsidRPr="00CB0AFD" w:rsidRDefault="00FF72A5" w:rsidP="00A27970">
      <w:pPr>
        <w:widowControl w:val="0"/>
        <w:jc w:val="center"/>
        <w:rPr>
          <w:rFonts w:ascii="Arial" w:hAnsi="Arial" w:cs="Arial"/>
          <w:b/>
          <w:sz w:val="40"/>
        </w:rPr>
      </w:pPr>
    </w:p>
    <w:p w14:paraId="430848EF" w14:textId="77777777" w:rsidR="00FF72A5" w:rsidRPr="00CB0AFD" w:rsidRDefault="00FF72A5" w:rsidP="00A27970">
      <w:pPr>
        <w:widowControl w:val="0"/>
        <w:jc w:val="center"/>
        <w:rPr>
          <w:rFonts w:ascii="Arial" w:hAnsi="Arial" w:cs="Arial"/>
          <w:b/>
          <w:sz w:val="40"/>
        </w:rPr>
      </w:pPr>
    </w:p>
    <w:p w14:paraId="29C18C10" w14:textId="21736903" w:rsidR="00FF72A5" w:rsidRPr="00CB0AFD" w:rsidRDefault="00FF72A5" w:rsidP="00D121F0">
      <w:pPr>
        <w:rPr>
          <w:rFonts w:ascii="Arial" w:hAnsi="Arial" w:cs="Arial"/>
          <w:b/>
          <w:sz w:val="40"/>
        </w:rPr>
      </w:pPr>
    </w:p>
    <w:sectPr w:rsidR="00FF72A5" w:rsidRPr="00CB0AFD" w:rsidSect="00662CA7">
      <w:headerReference w:type="default" r:id="rId11"/>
      <w:footerReference w:type="default" r:id="rId12"/>
      <w:headerReference w:type="first" r:id="rId13"/>
      <w:footerReference w:type="first" r:id="rId14"/>
      <w:pgSz w:w="11909" w:h="16834" w:code="9"/>
      <w:pgMar w:top="1584" w:right="1411" w:bottom="1166" w:left="1411" w:header="850" w:footer="85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975B75" w14:textId="77777777" w:rsidR="00EA15A3" w:rsidRDefault="00EA15A3" w:rsidP="00406EC5">
      <w:pPr>
        <w:spacing w:after="0" w:line="240" w:lineRule="auto"/>
      </w:pPr>
      <w:r>
        <w:separator/>
      </w:r>
    </w:p>
  </w:endnote>
  <w:endnote w:type="continuationSeparator" w:id="0">
    <w:p w14:paraId="2E8815C5" w14:textId="77777777" w:rsidR="00EA15A3" w:rsidRDefault="00EA15A3" w:rsidP="00406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A Bk BT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color w:val="BFBFBF" w:themeColor="background1" w:themeShade="BF"/>
        <w:sz w:val="18"/>
        <w:szCs w:val="18"/>
      </w:rPr>
      <w:id w:val="-1101024854"/>
      <w:docPartObj>
        <w:docPartGallery w:val="Page Numbers (Bottom of Page)"/>
        <w:docPartUnique/>
      </w:docPartObj>
    </w:sdtPr>
    <w:sdtEndPr>
      <w:rPr>
        <w:i/>
        <w:noProof/>
      </w:rPr>
    </w:sdtEndPr>
    <w:sdtContent>
      <w:p w14:paraId="7357A4C1" w14:textId="77777777" w:rsidR="005A4B2F" w:rsidRPr="001E53E4" w:rsidRDefault="005A4B2F" w:rsidP="00C85092">
        <w:pPr>
          <w:pStyle w:val="Footer"/>
          <w:jc w:val="center"/>
          <w:rPr>
            <w:rFonts w:ascii="Arial" w:hAnsi="Arial" w:cs="Arial"/>
            <w:color w:val="BFBFBF" w:themeColor="background1" w:themeShade="BF"/>
            <w:sz w:val="18"/>
            <w:szCs w:val="18"/>
          </w:rPr>
        </w:pPr>
        <w:r w:rsidRPr="001E53E4">
          <w:rPr>
            <w:rFonts w:ascii="Arial" w:hAnsi="Arial" w:cs="Arial"/>
            <w:color w:val="BFBFBF" w:themeColor="background1" w:themeShade="BF"/>
            <w:sz w:val="18"/>
            <w:szCs w:val="18"/>
          </w:rPr>
          <w:t>___________________________________________________________________________________</w:t>
        </w:r>
      </w:p>
      <w:p w14:paraId="045887D0" w14:textId="6B67EC34" w:rsidR="005A4B2F" w:rsidRPr="00706FFA" w:rsidRDefault="00D37755" w:rsidP="00706FFA">
        <w:pPr>
          <w:pStyle w:val="Footer"/>
          <w:jc w:val="center"/>
          <w:rPr>
            <w:rFonts w:ascii="Arial" w:hAnsi="Arial" w:cs="Arial"/>
            <w:i/>
            <w:color w:val="BFBFBF" w:themeColor="background1" w:themeShade="BF"/>
            <w:sz w:val="18"/>
            <w:szCs w:val="18"/>
          </w:rPr>
        </w:pPr>
        <w:r w:rsidRPr="001E53E4">
          <w:rPr>
            <w:rFonts w:ascii="Arial" w:hAnsi="Arial" w:cs="Arial"/>
            <w:i/>
            <w:color w:val="BFBFBF" w:themeColor="background1" w:themeShade="BF"/>
            <w:sz w:val="18"/>
            <w:szCs w:val="18"/>
          </w:rPr>
          <w:fldChar w:fldCharType="begin"/>
        </w:r>
        <w:r w:rsidR="005A4B2F" w:rsidRPr="001E53E4">
          <w:rPr>
            <w:rFonts w:ascii="Arial" w:hAnsi="Arial" w:cs="Arial"/>
            <w:i/>
            <w:color w:val="BFBFBF" w:themeColor="background1" w:themeShade="BF"/>
            <w:sz w:val="18"/>
            <w:szCs w:val="18"/>
          </w:rPr>
          <w:instrText xml:space="preserve"> PAGE   \* MERGEFORMAT </w:instrText>
        </w:r>
        <w:r w:rsidRPr="001E53E4">
          <w:rPr>
            <w:rFonts w:ascii="Arial" w:hAnsi="Arial" w:cs="Arial"/>
            <w:i/>
            <w:color w:val="BFBFBF" w:themeColor="background1" w:themeShade="BF"/>
            <w:sz w:val="18"/>
            <w:szCs w:val="18"/>
          </w:rPr>
          <w:fldChar w:fldCharType="separate"/>
        </w:r>
        <w:r w:rsidR="00F505B2">
          <w:rPr>
            <w:rFonts w:ascii="Arial" w:hAnsi="Arial" w:cs="Arial"/>
            <w:i/>
            <w:noProof/>
            <w:color w:val="BFBFBF" w:themeColor="background1" w:themeShade="BF"/>
            <w:sz w:val="18"/>
            <w:szCs w:val="18"/>
          </w:rPr>
          <w:t>2</w:t>
        </w:r>
        <w:r w:rsidRPr="001E53E4">
          <w:rPr>
            <w:rFonts w:ascii="Arial" w:hAnsi="Arial" w:cs="Arial"/>
            <w:i/>
            <w:noProof/>
            <w:color w:val="BFBFBF" w:themeColor="background1" w:themeShade="BF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61901" w14:textId="77777777" w:rsidR="005A4B2F" w:rsidRDefault="005A4B2F">
    <w:pPr>
      <w:pStyle w:val="Footer"/>
      <w:tabs>
        <w:tab w:val="clear" w:pos="4320"/>
        <w:tab w:val="clear" w:pos="8640"/>
        <w:tab w:val="center" w:pos="1560"/>
        <w:tab w:val="center" w:pos="7938"/>
      </w:tabs>
      <w:rPr>
        <w:rFonts w:ascii="Arial" w:hAnsi="Arial"/>
        <w:sz w:val="16"/>
      </w:rPr>
    </w:pPr>
  </w:p>
  <w:p w14:paraId="782A15E0" w14:textId="77777777" w:rsidR="005A4B2F" w:rsidRDefault="005A4B2F">
    <w:pPr>
      <w:pStyle w:val="Footer"/>
      <w:tabs>
        <w:tab w:val="clear" w:pos="4320"/>
        <w:tab w:val="clear" w:pos="8640"/>
      </w:tabs>
      <w:jc w:val="center"/>
      <w:rPr>
        <w:rFonts w:ascii="Arial" w:hAnsi="Arial"/>
        <w:sz w:val="16"/>
      </w:rPr>
    </w:pPr>
    <w:r>
      <w:rPr>
        <w:rFonts w:ascii="Arial" w:hAnsi="Aria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24DAD4" w14:textId="77777777" w:rsidR="00EA15A3" w:rsidRDefault="00EA15A3" w:rsidP="00406EC5">
      <w:pPr>
        <w:spacing w:after="0" w:line="240" w:lineRule="auto"/>
      </w:pPr>
      <w:r>
        <w:separator/>
      </w:r>
    </w:p>
  </w:footnote>
  <w:footnote w:type="continuationSeparator" w:id="0">
    <w:p w14:paraId="2C0BBAFE" w14:textId="77777777" w:rsidR="00EA15A3" w:rsidRDefault="00EA15A3" w:rsidP="00406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5BE2CB" w14:textId="77777777" w:rsidR="005A4B2F" w:rsidRPr="001E53E4" w:rsidRDefault="005A4B2F" w:rsidP="002C291D">
    <w:pPr>
      <w:pStyle w:val="Header"/>
      <w:tabs>
        <w:tab w:val="clear" w:pos="4320"/>
        <w:tab w:val="clear" w:pos="8640"/>
        <w:tab w:val="left" w:pos="3780"/>
      </w:tabs>
      <w:ind w:left="3780" w:right="-137" w:hanging="3780"/>
      <w:jc w:val="center"/>
      <w:rPr>
        <w:rFonts w:ascii="Arial" w:hAnsi="Arial" w:cs="Arial"/>
        <w:i/>
        <w:iCs/>
        <w:color w:val="BFBFBF" w:themeColor="background1" w:themeShade="BF"/>
        <w:sz w:val="18"/>
        <w:szCs w:val="18"/>
      </w:rPr>
    </w:pPr>
    <w:r w:rsidRPr="001E53E4">
      <w:rPr>
        <w:rFonts w:ascii="Arial" w:hAnsi="Arial" w:cs="Arial"/>
        <w:i/>
        <w:iCs/>
        <w:color w:val="BFBFBF" w:themeColor="background1" w:themeShade="BF"/>
        <w:sz w:val="18"/>
        <w:szCs w:val="18"/>
      </w:rPr>
      <w:t>EUROCOR UNCLASSIFIED</w:t>
    </w:r>
  </w:p>
  <w:p w14:paraId="33188A98" w14:textId="77777777" w:rsidR="005A4B2F" w:rsidRPr="00706FFA" w:rsidRDefault="005A4B2F" w:rsidP="00706FFA">
    <w:pPr>
      <w:pStyle w:val="Header"/>
      <w:tabs>
        <w:tab w:val="clear" w:pos="4320"/>
        <w:tab w:val="clear" w:pos="8640"/>
        <w:tab w:val="left" w:pos="3780"/>
      </w:tabs>
      <w:ind w:left="3780" w:right="-137" w:hanging="3780"/>
      <w:jc w:val="center"/>
      <w:rPr>
        <w:rFonts w:ascii="Arial" w:hAnsi="Arial" w:cs="Arial"/>
        <w:i/>
        <w:iCs/>
        <w:color w:val="BFBFBF" w:themeColor="background1" w:themeShade="BF"/>
        <w:sz w:val="18"/>
        <w:szCs w:val="18"/>
      </w:rPr>
    </w:pPr>
    <w:r w:rsidRPr="001E53E4">
      <w:rPr>
        <w:rFonts w:ascii="Arial" w:hAnsi="Arial" w:cs="Arial"/>
        <w:i/>
        <w:iCs/>
        <w:color w:val="BFBFBF" w:themeColor="background1" w:themeShade="BF"/>
        <w:sz w:val="18"/>
        <w:szCs w:val="18"/>
      </w:rPr>
      <w:t>_____________________________________________________</w:t>
    </w:r>
    <w:r>
      <w:rPr>
        <w:rFonts w:ascii="Arial" w:hAnsi="Arial" w:cs="Arial"/>
        <w:i/>
        <w:iCs/>
        <w:color w:val="BFBFBF" w:themeColor="background1" w:themeShade="BF"/>
        <w:sz w:val="18"/>
        <w:szCs w:val="18"/>
      </w:rPr>
      <w:t>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005668" w14:textId="77777777" w:rsidR="005A4B2F" w:rsidRPr="00CF2E04" w:rsidRDefault="005A4B2F" w:rsidP="00CF2E04">
    <w:pPr>
      <w:pStyle w:val="Header"/>
      <w:tabs>
        <w:tab w:val="clear" w:pos="4320"/>
        <w:tab w:val="clear" w:pos="8640"/>
        <w:tab w:val="left" w:pos="3780"/>
      </w:tabs>
      <w:ind w:left="3780" w:right="-137" w:hanging="3780"/>
      <w:jc w:val="center"/>
      <w:rPr>
        <w:rFonts w:ascii="Arial" w:hAnsi="Arial" w:cs="Arial"/>
        <w:i/>
        <w:iCs/>
        <w:sz w:val="18"/>
        <w:szCs w:val="18"/>
      </w:rPr>
    </w:pPr>
    <w:r>
      <w:rPr>
        <w:rFonts w:ascii="Arial" w:hAnsi="Arial" w:cs="Arial"/>
        <w:i/>
        <w:iCs/>
        <w:sz w:val="18"/>
        <w:szCs w:val="18"/>
      </w:rPr>
      <w:t>EUROCOR UNCLASSIFIED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D0B77"/>
    <w:multiLevelType w:val="hybridMultilevel"/>
    <w:tmpl w:val="FB3E1034"/>
    <w:lvl w:ilvl="0" w:tplc="EC4A986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7081C"/>
    <w:multiLevelType w:val="hybridMultilevel"/>
    <w:tmpl w:val="2D3C9C56"/>
    <w:lvl w:ilvl="0" w:tplc="4F3E5368">
      <w:start w:val="1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F5A86"/>
    <w:multiLevelType w:val="hybridMultilevel"/>
    <w:tmpl w:val="1362E132"/>
    <w:lvl w:ilvl="0" w:tplc="0809001B">
      <w:start w:val="1"/>
      <w:numFmt w:val="lowerRoman"/>
      <w:lvlText w:val="%1."/>
      <w:lvlJc w:val="right"/>
      <w:pPr>
        <w:ind w:left="1620" w:hanging="18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720E7"/>
    <w:multiLevelType w:val="hybridMultilevel"/>
    <w:tmpl w:val="961AEEC4"/>
    <w:lvl w:ilvl="0" w:tplc="040A0019">
      <w:start w:val="1"/>
      <w:numFmt w:val="lowerLetter"/>
      <w:lvlText w:val="%1."/>
      <w:lvlJc w:val="left"/>
      <w:pPr>
        <w:ind w:left="1080" w:hanging="360"/>
      </w:p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561F9D"/>
    <w:multiLevelType w:val="hybridMultilevel"/>
    <w:tmpl w:val="BCD8294A"/>
    <w:lvl w:ilvl="0" w:tplc="500A08A8">
      <w:start w:val="1"/>
      <w:numFmt w:val="decimal"/>
      <w:pStyle w:val="PRAGHeading2"/>
      <w:lvlText w:val="%1."/>
      <w:lvlJc w:val="left"/>
      <w:pPr>
        <w:tabs>
          <w:tab w:val="num" w:pos="102"/>
        </w:tabs>
        <w:ind w:left="102" w:firstLine="0"/>
      </w:pPr>
      <w:rPr>
        <w:rFonts w:ascii="Arial" w:hAnsi="Arial" w:cs="Arial" w:hint="default"/>
        <w:b/>
        <w:i w:val="0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tabs>
          <w:tab w:val="num" w:pos="1362"/>
        </w:tabs>
        <w:ind w:left="136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082"/>
        </w:tabs>
        <w:ind w:left="208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02"/>
        </w:tabs>
        <w:ind w:left="280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522"/>
        </w:tabs>
        <w:ind w:left="352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242"/>
        </w:tabs>
        <w:ind w:left="424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962"/>
        </w:tabs>
        <w:ind w:left="496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682"/>
        </w:tabs>
        <w:ind w:left="568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02"/>
        </w:tabs>
        <w:ind w:left="6402" w:hanging="180"/>
      </w:pPr>
    </w:lvl>
  </w:abstractNum>
  <w:abstractNum w:abstractNumId="5" w15:restartNumberingAfterBreak="0">
    <w:nsid w:val="0D564C7A"/>
    <w:multiLevelType w:val="hybridMultilevel"/>
    <w:tmpl w:val="5668523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D7042E2"/>
    <w:multiLevelType w:val="hybridMultilevel"/>
    <w:tmpl w:val="257A26D8"/>
    <w:lvl w:ilvl="0" w:tplc="08090019">
      <w:start w:val="1"/>
      <w:numFmt w:val="lowerLetter"/>
      <w:lvlText w:val="%1."/>
      <w:lvlJc w:val="left"/>
      <w:pPr>
        <w:ind w:left="90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C4177E"/>
    <w:multiLevelType w:val="hybridMultilevel"/>
    <w:tmpl w:val="FEDA9CA0"/>
    <w:lvl w:ilvl="0" w:tplc="848ED848">
      <w:start w:val="1"/>
      <w:numFmt w:val="upperLetter"/>
      <w:lvlText w:val="%1."/>
      <w:lvlJc w:val="left"/>
      <w:pPr>
        <w:ind w:left="14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14" w:hanging="360"/>
      </w:pPr>
    </w:lvl>
    <w:lvl w:ilvl="2" w:tplc="0409001B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10BB0839"/>
    <w:multiLevelType w:val="hybridMultilevel"/>
    <w:tmpl w:val="62FCFA2A"/>
    <w:lvl w:ilvl="0" w:tplc="A6D4B0CE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Century Gothic" w:eastAsia="Times New Roman" w:hAnsi="Century Gothic" w:cs="Times New Roman" w:hint="default"/>
      </w:rPr>
    </w:lvl>
    <w:lvl w:ilvl="1" w:tplc="6CC65DA0">
      <w:start w:val="2"/>
      <w:numFmt w:val="bullet"/>
      <w:lvlText w:val="-"/>
      <w:lvlJc w:val="left"/>
      <w:pPr>
        <w:tabs>
          <w:tab w:val="num" w:pos="2007"/>
        </w:tabs>
        <w:ind w:left="2007" w:hanging="720"/>
      </w:pPr>
      <w:rPr>
        <w:rFonts w:ascii="Times New Roman" w:eastAsia="Times New Roman" w:hAnsi="Times New Roman" w:cs="Times New Roman" w:hint="default"/>
      </w:rPr>
    </w:lvl>
    <w:lvl w:ilvl="2" w:tplc="D60ADD26">
      <w:start w:val="1"/>
      <w:numFmt w:val="lowerLetter"/>
      <w:lvlText w:val="%3."/>
      <w:lvlJc w:val="left"/>
      <w:pPr>
        <w:tabs>
          <w:tab w:val="num" w:pos="2907"/>
        </w:tabs>
        <w:ind w:left="2907" w:hanging="720"/>
      </w:pPr>
      <w:rPr>
        <w:rFonts w:hint="default"/>
      </w:rPr>
    </w:lvl>
    <w:lvl w:ilvl="3" w:tplc="CC6A8B3A">
      <w:start w:val="1"/>
      <w:numFmt w:val="decimal"/>
      <w:lvlText w:val="(%4)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 w15:restartNumberingAfterBreak="0">
    <w:nsid w:val="134F716A"/>
    <w:multiLevelType w:val="hybridMultilevel"/>
    <w:tmpl w:val="A1DE6B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A675F9"/>
    <w:multiLevelType w:val="hybridMultilevel"/>
    <w:tmpl w:val="54FCDD94"/>
    <w:lvl w:ilvl="0" w:tplc="0809001B">
      <w:start w:val="1"/>
      <w:numFmt w:val="lowerRoman"/>
      <w:lvlText w:val="%1."/>
      <w:lvlJc w:val="right"/>
      <w:pPr>
        <w:ind w:left="1620" w:hanging="18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D92623"/>
    <w:multiLevelType w:val="multilevel"/>
    <w:tmpl w:val="68BEBA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1B276B45"/>
    <w:multiLevelType w:val="hybridMultilevel"/>
    <w:tmpl w:val="199A8A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D026B1C">
      <w:start w:val="1"/>
      <w:numFmt w:val="lowerLetter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CC0AA2"/>
    <w:multiLevelType w:val="hybridMultilevel"/>
    <w:tmpl w:val="1A4AF93C"/>
    <w:lvl w:ilvl="0" w:tplc="040A0019">
      <w:start w:val="1"/>
      <w:numFmt w:val="lowerLetter"/>
      <w:lvlText w:val="%1."/>
      <w:lvlJc w:val="left"/>
      <w:pPr>
        <w:ind w:left="1080" w:hanging="360"/>
      </w:p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F4674D8"/>
    <w:multiLevelType w:val="hybridMultilevel"/>
    <w:tmpl w:val="93AE185A"/>
    <w:lvl w:ilvl="0" w:tplc="040A0019">
      <w:start w:val="1"/>
      <w:numFmt w:val="lowerLetter"/>
      <w:lvlText w:val="%1."/>
      <w:lvlJc w:val="left"/>
      <w:pPr>
        <w:ind w:left="1080" w:hanging="360"/>
      </w:p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F8A370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2804DDB"/>
    <w:multiLevelType w:val="hybridMultilevel"/>
    <w:tmpl w:val="1402F7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37420F"/>
    <w:multiLevelType w:val="hybridMultilevel"/>
    <w:tmpl w:val="D8D8521E"/>
    <w:lvl w:ilvl="0" w:tplc="2BE2C78C">
      <w:start w:val="5"/>
      <w:numFmt w:val="bullet"/>
      <w:lvlText w:val="-"/>
      <w:lvlJc w:val="left"/>
      <w:pPr>
        <w:ind w:left="16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18" w15:restartNumberingAfterBreak="0">
    <w:nsid w:val="2ACD2289"/>
    <w:multiLevelType w:val="hybridMultilevel"/>
    <w:tmpl w:val="40E85F40"/>
    <w:lvl w:ilvl="0" w:tplc="040A0019">
      <w:start w:val="1"/>
      <w:numFmt w:val="lowerLetter"/>
      <w:lvlText w:val="%1."/>
      <w:lvlJc w:val="left"/>
      <w:pPr>
        <w:ind w:left="1080" w:hanging="360"/>
      </w:p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E802CB5"/>
    <w:multiLevelType w:val="singleLevel"/>
    <w:tmpl w:val="70D880A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</w:abstractNum>
  <w:abstractNum w:abstractNumId="20" w15:restartNumberingAfterBreak="0">
    <w:nsid w:val="2FA4691F"/>
    <w:multiLevelType w:val="hybridMultilevel"/>
    <w:tmpl w:val="A476BEC2"/>
    <w:lvl w:ilvl="0" w:tplc="CDF4B07A">
      <w:start w:val="2"/>
      <w:numFmt w:val="bullet"/>
      <w:lvlText w:val="-"/>
      <w:lvlJc w:val="left"/>
      <w:pPr>
        <w:tabs>
          <w:tab w:val="num" w:pos="598"/>
        </w:tabs>
        <w:ind w:left="598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318"/>
        </w:tabs>
        <w:ind w:left="131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38"/>
        </w:tabs>
        <w:ind w:left="2038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58"/>
        </w:tabs>
        <w:ind w:left="2758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478"/>
        </w:tabs>
        <w:ind w:left="347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198"/>
        </w:tabs>
        <w:ind w:left="4198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4918"/>
        </w:tabs>
        <w:ind w:left="4918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638"/>
        </w:tabs>
        <w:ind w:left="563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58"/>
        </w:tabs>
        <w:ind w:left="6358" w:hanging="36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32594CC9"/>
    <w:multiLevelType w:val="hybridMultilevel"/>
    <w:tmpl w:val="E61E9AE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C718D8"/>
    <w:multiLevelType w:val="hybridMultilevel"/>
    <w:tmpl w:val="E3A4B976"/>
    <w:lvl w:ilvl="0" w:tplc="40E05D8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583D4C"/>
    <w:multiLevelType w:val="hybridMultilevel"/>
    <w:tmpl w:val="2F4CDE1A"/>
    <w:lvl w:ilvl="0" w:tplc="56F46B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8732C3F"/>
    <w:multiLevelType w:val="hybridMultilevel"/>
    <w:tmpl w:val="3BAA6436"/>
    <w:lvl w:ilvl="0" w:tplc="6AEEA414">
      <w:start w:val="1"/>
      <w:numFmt w:val="decimal"/>
      <w:lvlText w:val="(%1)"/>
      <w:lvlJc w:val="left"/>
      <w:pPr>
        <w:ind w:left="690" w:hanging="87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900" w:hanging="360"/>
      </w:pPr>
    </w:lvl>
    <w:lvl w:ilvl="2" w:tplc="0809001B">
      <w:start w:val="1"/>
      <w:numFmt w:val="lowerRoman"/>
      <w:lvlText w:val="%3."/>
      <w:lvlJc w:val="right"/>
      <w:pPr>
        <w:ind w:left="1620" w:hanging="180"/>
      </w:pPr>
    </w:lvl>
    <w:lvl w:ilvl="3" w:tplc="0809000F">
      <w:start w:val="1"/>
      <w:numFmt w:val="decimal"/>
      <w:lvlText w:val="%4."/>
      <w:lvlJc w:val="left"/>
      <w:pPr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5" w15:restartNumberingAfterBreak="0">
    <w:nsid w:val="48C91579"/>
    <w:multiLevelType w:val="multilevel"/>
    <w:tmpl w:val="30DCBD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sz w:val="2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Theme="minorHAnsi" w:eastAsiaTheme="minorHAnsi" w:hAnsiTheme="minorHAnsi" w:cs="Arial"/>
        <w:b/>
        <w:i w:val="0"/>
        <w:sz w:val="24"/>
        <w:szCs w:val="24"/>
        <w:u w:val="none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22"/>
      </w:rPr>
    </w:lvl>
    <w:lvl w:ilvl="4">
      <w:start w:val="1"/>
      <w:numFmt w:val="lowerRoman"/>
      <w:lvlText w:val="(%5)"/>
      <w:lvlJc w:val="left"/>
      <w:pPr>
        <w:tabs>
          <w:tab w:val="num" w:pos="2160"/>
        </w:tabs>
        <w:ind w:left="1800" w:hanging="360"/>
      </w:pPr>
      <w:rPr>
        <w:rFonts w:ascii="Arial" w:eastAsia="Times New Roman" w:hAnsi="Arial" w:cs="Times New Roman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4D8A7618"/>
    <w:multiLevelType w:val="multilevel"/>
    <w:tmpl w:val="4D46EA3E"/>
    <w:lvl w:ilvl="0">
      <w:start w:val="1"/>
      <w:numFmt w:val="decimal"/>
      <w:lvlText w:val="%1."/>
      <w:lvlJc w:val="left"/>
      <w:pPr>
        <w:tabs>
          <w:tab w:val="num" w:pos="992"/>
        </w:tabs>
        <w:ind w:left="992" w:hanging="567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</w:lvl>
    <w:lvl w:ilvl="2">
      <w:start w:val="1"/>
      <w:numFmt w:val="decimal"/>
      <w:lvlText w:val="(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Letter"/>
      <w:lvlText w:val="(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lvlText w:val="%5"/>
      <w:lvlJc w:val="left"/>
      <w:pPr>
        <w:tabs>
          <w:tab w:val="num" w:pos="2835"/>
        </w:tabs>
        <w:ind w:left="2835" w:hanging="567"/>
      </w:pPr>
    </w:lvl>
    <w:lvl w:ilvl="5">
      <w:start w:val="1"/>
      <w:numFmt w:val="none"/>
      <w:lvlText w:val=""/>
      <w:lvlJc w:val="left"/>
      <w:pPr>
        <w:tabs>
          <w:tab w:val="num" w:pos="3402"/>
        </w:tabs>
        <w:ind w:left="3402" w:hanging="567"/>
      </w:p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567"/>
      </w:pPr>
    </w:lvl>
    <w:lvl w:ilvl="7">
      <w:start w:val="1"/>
      <w:numFmt w:val="none"/>
      <w:lvlText w:val=""/>
      <w:lvlJc w:val="left"/>
      <w:pPr>
        <w:tabs>
          <w:tab w:val="num" w:pos="4535"/>
        </w:tabs>
        <w:ind w:left="4535" w:hanging="566"/>
      </w:p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567"/>
      </w:pPr>
    </w:lvl>
  </w:abstractNum>
  <w:abstractNum w:abstractNumId="27" w15:restartNumberingAfterBreak="0">
    <w:nsid w:val="516E29DF"/>
    <w:multiLevelType w:val="hybridMultilevel"/>
    <w:tmpl w:val="0FF440AC"/>
    <w:lvl w:ilvl="0" w:tplc="040A0019">
      <w:start w:val="1"/>
      <w:numFmt w:val="lowerLetter"/>
      <w:lvlText w:val="%1."/>
      <w:lvlJc w:val="left"/>
      <w:pPr>
        <w:ind w:left="1080" w:hanging="360"/>
      </w:p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59B5B3D"/>
    <w:multiLevelType w:val="multilevel"/>
    <w:tmpl w:val="642E9A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0B24F21"/>
    <w:multiLevelType w:val="hybridMultilevel"/>
    <w:tmpl w:val="FA4E1DBE"/>
    <w:lvl w:ilvl="0" w:tplc="040A0019">
      <w:start w:val="1"/>
      <w:numFmt w:val="lowerLetter"/>
      <w:lvlText w:val="%1."/>
      <w:lvlJc w:val="left"/>
      <w:pPr>
        <w:ind w:left="1080" w:hanging="360"/>
      </w:p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7FD3552"/>
    <w:multiLevelType w:val="multilevel"/>
    <w:tmpl w:val="722EB14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hanging="426"/>
      </w:pPr>
    </w:lvl>
    <w:lvl w:ilvl="2">
      <w:start w:val="1"/>
      <w:numFmt w:val="decimal"/>
      <w:lvlText w:val="(%3)"/>
      <w:lvlJc w:val="left"/>
      <w:pPr>
        <w:tabs>
          <w:tab w:val="num" w:pos="1276"/>
        </w:tabs>
        <w:ind w:left="1276" w:hanging="425"/>
      </w:p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425"/>
      </w:pPr>
    </w:lvl>
    <w:lvl w:ilvl="4">
      <w:start w:val="1"/>
      <w:numFmt w:val="lowerRoman"/>
      <w:lvlText w:val="(%5)"/>
      <w:lvlJc w:val="left"/>
      <w:pPr>
        <w:tabs>
          <w:tab w:val="num" w:pos="2421"/>
        </w:tabs>
        <w:ind w:left="2126" w:hanging="425"/>
      </w:pPr>
    </w:lvl>
    <w:lvl w:ilvl="5">
      <w:start w:val="1"/>
      <w:numFmt w:val="bullet"/>
      <w:lvlText w:val="­"/>
      <w:lvlJc w:val="left"/>
      <w:pPr>
        <w:tabs>
          <w:tab w:val="num" w:pos="2552"/>
        </w:tabs>
        <w:ind w:left="2552" w:hanging="426"/>
      </w:pPr>
      <w:rPr>
        <w:rFonts w:ascii="Times New Roman" w:hAnsi="Times New Roman" w:hint="default"/>
        <w:sz w:val="16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68001596"/>
    <w:multiLevelType w:val="hybridMultilevel"/>
    <w:tmpl w:val="A252C09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B3581C"/>
    <w:multiLevelType w:val="multilevel"/>
    <w:tmpl w:val="4D46EA3E"/>
    <w:lvl w:ilvl="0">
      <w:start w:val="1"/>
      <w:numFmt w:val="decimal"/>
      <w:lvlText w:val="%1."/>
      <w:lvlJc w:val="left"/>
      <w:pPr>
        <w:tabs>
          <w:tab w:val="num" w:pos="992"/>
        </w:tabs>
        <w:ind w:left="992" w:hanging="567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b w:val="0"/>
        <w:color w:val="auto"/>
      </w:rPr>
    </w:lvl>
    <w:lvl w:ilvl="2">
      <w:start w:val="1"/>
      <w:numFmt w:val="decimal"/>
      <w:lvlText w:val="(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Letter"/>
      <w:lvlText w:val="(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lvlText w:val="%5"/>
      <w:lvlJc w:val="left"/>
      <w:pPr>
        <w:tabs>
          <w:tab w:val="num" w:pos="2835"/>
        </w:tabs>
        <w:ind w:left="2835" w:hanging="567"/>
      </w:pPr>
    </w:lvl>
    <w:lvl w:ilvl="5">
      <w:start w:val="1"/>
      <w:numFmt w:val="none"/>
      <w:lvlText w:val=""/>
      <w:lvlJc w:val="left"/>
      <w:pPr>
        <w:tabs>
          <w:tab w:val="num" w:pos="3402"/>
        </w:tabs>
        <w:ind w:left="3402" w:hanging="567"/>
      </w:p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567"/>
      </w:pPr>
    </w:lvl>
    <w:lvl w:ilvl="7">
      <w:start w:val="1"/>
      <w:numFmt w:val="none"/>
      <w:lvlText w:val=""/>
      <w:lvlJc w:val="left"/>
      <w:pPr>
        <w:tabs>
          <w:tab w:val="num" w:pos="4535"/>
        </w:tabs>
        <w:ind w:left="4535" w:hanging="566"/>
      </w:p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567"/>
      </w:pPr>
    </w:lvl>
  </w:abstractNum>
  <w:abstractNum w:abstractNumId="33" w15:restartNumberingAfterBreak="0">
    <w:nsid w:val="6E8663A5"/>
    <w:multiLevelType w:val="hybridMultilevel"/>
    <w:tmpl w:val="DACA00B0"/>
    <w:lvl w:ilvl="0" w:tplc="040A0019">
      <w:start w:val="1"/>
      <w:numFmt w:val="lowerLetter"/>
      <w:lvlText w:val="%1."/>
      <w:lvlJc w:val="left"/>
      <w:pPr>
        <w:ind w:left="1080" w:hanging="360"/>
      </w:p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3042B6F"/>
    <w:multiLevelType w:val="hybridMultilevel"/>
    <w:tmpl w:val="E370ED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863E1C"/>
    <w:multiLevelType w:val="hybridMultilevel"/>
    <w:tmpl w:val="F44EF3E0"/>
    <w:lvl w:ilvl="0" w:tplc="0809001B">
      <w:start w:val="1"/>
      <w:numFmt w:val="lowerRoman"/>
      <w:lvlText w:val="%1."/>
      <w:lvlJc w:val="right"/>
      <w:pPr>
        <w:ind w:left="1620" w:hanging="18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7255A5"/>
    <w:multiLevelType w:val="multilevel"/>
    <w:tmpl w:val="BB7629EA"/>
    <w:styleLink w:val="Listaactual1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8AD447D"/>
    <w:multiLevelType w:val="hybridMultilevel"/>
    <w:tmpl w:val="CFD491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015C9D"/>
    <w:multiLevelType w:val="multilevel"/>
    <w:tmpl w:val="4D46EA3E"/>
    <w:lvl w:ilvl="0">
      <w:start w:val="1"/>
      <w:numFmt w:val="decimal"/>
      <w:lvlText w:val="%1."/>
      <w:lvlJc w:val="left"/>
      <w:pPr>
        <w:tabs>
          <w:tab w:val="num" w:pos="992"/>
        </w:tabs>
        <w:ind w:left="992" w:hanging="567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b w:val="0"/>
        <w:color w:val="auto"/>
      </w:rPr>
    </w:lvl>
    <w:lvl w:ilvl="2">
      <w:start w:val="1"/>
      <w:numFmt w:val="decimal"/>
      <w:lvlText w:val="(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Letter"/>
      <w:lvlText w:val="(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lvlText w:val="%5"/>
      <w:lvlJc w:val="left"/>
      <w:pPr>
        <w:tabs>
          <w:tab w:val="num" w:pos="2835"/>
        </w:tabs>
        <w:ind w:left="2835" w:hanging="567"/>
      </w:pPr>
    </w:lvl>
    <w:lvl w:ilvl="5">
      <w:start w:val="1"/>
      <w:numFmt w:val="none"/>
      <w:lvlText w:val=""/>
      <w:lvlJc w:val="left"/>
      <w:pPr>
        <w:tabs>
          <w:tab w:val="num" w:pos="3402"/>
        </w:tabs>
        <w:ind w:left="3402" w:hanging="567"/>
      </w:p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567"/>
      </w:pPr>
    </w:lvl>
    <w:lvl w:ilvl="7">
      <w:start w:val="1"/>
      <w:numFmt w:val="none"/>
      <w:lvlText w:val=""/>
      <w:lvlJc w:val="left"/>
      <w:pPr>
        <w:tabs>
          <w:tab w:val="num" w:pos="4535"/>
        </w:tabs>
        <w:ind w:left="4535" w:hanging="566"/>
      </w:p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567"/>
      </w:pPr>
    </w:lvl>
  </w:abstractNum>
  <w:abstractNum w:abstractNumId="39" w15:restartNumberingAfterBreak="0">
    <w:nsid w:val="7CE5238E"/>
    <w:multiLevelType w:val="hybridMultilevel"/>
    <w:tmpl w:val="8056E0A6"/>
    <w:lvl w:ilvl="0" w:tplc="AC12CFFC">
      <w:start w:val="8"/>
      <w:numFmt w:val="decimal"/>
      <w:lvlText w:val="%1."/>
      <w:lvlJc w:val="left"/>
      <w:pPr>
        <w:tabs>
          <w:tab w:val="num" w:pos="524"/>
        </w:tabs>
        <w:ind w:left="52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244"/>
        </w:tabs>
        <w:ind w:left="1244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964"/>
        </w:tabs>
        <w:ind w:left="1964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684"/>
        </w:tabs>
        <w:ind w:left="2684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404"/>
        </w:tabs>
        <w:ind w:left="3404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124"/>
        </w:tabs>
        <w:ind w:left="4124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844"/>
        </w:tabs>
        <w:ind w:left="4844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564"/>
        </w:tabs>
        <w:ind w:left="5564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284"/>
        </w:tabs>
        <w:ind w:left="6284" w:hanging="180"/>
      </w:pPr>
    </w:lvl>
  </w:abstractNum>
  <w:abstractNum w:abstractNumId="40" w15:restartNumberingAfterBreak="0">
    <w:nsid w:val="7D75459C"/>
    <w:multiLevelType w:val="hybridMultilevel"/>
    <w:tmpl w:val="4D5C367C"/>
    <w:lvl w:ilvl="0" w:tplc="0809001B">
      <w:start w:val="1"/>
      <w:numFmt w:val="lowerRoman"/>
      <w:lvlText w:val="%1."/>
      <w:lvlJc w:val="right"/>
      <w:pPr>
        <w:ind w:left="1620" w:hanging="18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D61B23"/>
    <w:multiLevelType w:val="hybridMultilevel"/>
    <w:tmpl w:val="F6663AEA"/>
    <w:lvl w:ilvl="0" w:tplc="C4D81AC4">
      <w:start w:val="1"/>
      <w:numFmt w:val="decimal"/>
      <w:lvlText w:val="%1."/>
      <w:lvlJc w:val="left"/>
      <w:pPr>
        <w:tabs>
          <w:tab w:val="num" w:pos="805"/>
        </w:tabs>
        <w:ind w:left="805" w:hanging="805"/>
      </w:pPr>
      <w:rPr>
        <w:rFonts w:ascii="Arial" w:hAnsi="Arial" w:hint="default"/>
        <w:b/>
        <w:i w:val="0"/>
        <w:sz w:val="24"/>
        <w:szCs w:val="24"/>
        <w:u w:val="none"/>
      </w:rPr>
    </w:lvl>
    <w:lvl w:ilvl="1" w:tplc="4712F54A">
      <w:start w:val="1"/>
      <w:numFmt w:val="decimal"/>
      <w:lvlText w:val="1.%2."/>
      <w:lvlJc w:val="left"/>
      <w:pPr>
        <w:tabs>
          <w:tab w:val="num" w:pos="851"/>
        </w:tabs>
        <w:ind w:left="1418" w:hanging="851"/>
      </w:pPr>
      <w:rPr>
        <w:rFonts w:ascii="Arial" w:hAnsi="Arial" w:cs="Arial" w:hint="default"/>
        <w:b w:val="0"/>
        <w:i w:val="0"/>
        <w:sz w:val="22"/>
        <w:szCs w:val="22"/>
        <w:u w:val="none"/>
      </w:rPr>
    </w:lvl>
    <w:lvl w:ilvl="2" w:tplc="A118B162">
      <w:start w:val="1"/>
      <w:numFmt w:val="lowerLetter"/>
      <w:lvlText w:val="(%3)"/>
      <w:lvlJc w:val="left"/>
      <w:pPr>
        <w:tabs>
          <w:tab w:val="num" w:pos="1985"/>
        </w:tabs>
        <w:ind w:left="1985" w:hanging="567"/>
      </w:pPr>
      <w:rPr>
        <w:rFonts w:hint="default"/>
        <w:b w:val="0"/>
        <w:i w:val="0"/>
        <w:sz w:val="22"/>
        <w:szCs w:val="22"/>
        <w:u w:val="none"/>
      </w:rPr>
    </w:lvl>
    <w:lvl w:ilvl="3" w:tplc="F4262084">
      <w:start w:val="2"/>
      <w:numFmt w:val="lowerLetter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0"/>
  </w:num>
  <w:num w:numId="3">
    <w:abstractNumId w:val="0"/>
  </w:num>
  <w:num w:numId="4">
    <w:abstractNumId w:val="41"/>
  </w:num>
  <w:num w:numId="5">
    <w:abstractNumId w:val="28"/>
  </w:num>
  <w:num w:numId="6">
    <w:abstractNumId w:val="15"/>
  </w:num>
  <w:num w:numId="7">
    <w:abstractNumId w:val="38"/>
  </w:num>
  <w:num w:numId="8">
    <w:abstractNumId w:val="26"/>
  </w:num>
  <w:num w:numId="9">
    <w:abstractNumId w:val="30"/>
  </w:num>
  <w:num w:numId="10">
    <w:abstractNumId w:val="36"/>
  </w:num>
  <w:num w:numId="11">
    <w:abstractNumId w:val="18"/>
  </w:num>
  <w:num w:numId="12">
    <w:abstractNumId w:val="13"/>
  </w:num>
  <w:num w:numId="13">
    <w:abstractNumId w:val="23"/>
  </w:num>
  <w:num w:numId="14">
    <w:abstractNumId w:val="14"/>
  </w:num>
  <w:num w:numId="15">
    <w:abstractNumId w:val="27"/>
  </w:num>
  <w:num w:numId="16">
    <w:abstractNumId w:val="33"/>
  </w:num>
  <w:num w:numId="17">
    <w:abstractNumId w:val="3"/>
  </w:num>
  <w:num w:numId="18">
    <w:abstractNumId w:val="29"/>
  </w:num>
  <w:num w:numId="19">
    <w:abstractNumId w:val="25"/>
  </w:num>
  <w:num w:numId="20">
    <w:abstractNumId w:val="7"/>
  </w:num>
  <w:num w:numId="21">
    <w:abstractNumId w:val="11"/>
  </w:num>
  <w:num w:numId="22">
    <w:abstractNumId w:val="32"/>
  </w:num>
  <w:num w:numId="23">
    <w:abstractNumId w:val="39"/>
  </w:num>
  <w:num w:numId="24">
    <w:abstractNumId w:val="9"/>
  </w:num>
  <w:num w:numId="25">
    <w:abstractNumId w:val="21"/>
  </w:num>
  <w:num w:numId="26">
    <w:abstractNumId w:val="19"/>
  </w:num>
  <w:num w:numId="27">
    <w:abstractNumId w:val="17"/>
  </w:num>
  <w:num w:numId="28">
    <w:abstractNumId w:val="8"/>
  </w:num>
  <w:num w:numId="29">
    <w:abstractNumId w:val="24"/>
  </w:num>
  <w:num w:numId="30">
    <w:abstractNumId w:val="1"/>
  </w:num>
  <w:num w:numId="31">
    <w:abstractNumId w:val="2"/>
  </w:num>
  <w:num w:numId="32">
    <w:abstractNumId w:val="10"/>
  </w:num>
  <w:num w:numId="33">
    <w:abstractNumId w:val="35"/>
  </w:num>
  <w:num w:numId="34">
    <w:abstractNumId w:val="6"/>
  </w:num>
  <w:num w:numId="35">
    <w:abstractNumId w:val="40"/>
  </w:num>
  <w:num w:numId="36">
    <w:abstractNumId w:val="37"/>
  </w:num>
  <w:num w:numId="37">
    <w:abstractNumId w:val="34"/>
  </w:num>
  <w:num w:numId="38">
    <w:abstractNumId w:val="5"/>
  </w:num>
  <w:num w:numId="39">
    <w:abstractNumId w:val="31"/>
  </w:num>
  <w:num w:numId="40">
    <w:abstractNumId w:val="12"/>
  </w:num>
  <w:num w:numId="41">
    <w:abstractNumId w:val="22"/>
  </w:num>
  <w:num w:numId="42">
    <w:abstractNumId w:val="1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C12"/>
    <w:rsid w:val="00000DFF"/>
    <w:rsid w:val="00004F0F"/>
    <w:rsid w:val="0001450E"/>
    <w:rsid w:val="000156B2"/>
    <w:rsid w:val="000210FC"/>
    <w:rsid w:val="0002368A"/>
    <w:rsid w:val="00024E4B"/>
    <w:rsid w:val="000250FE"/>
    <w:rsid w:val="00025770"/>
    <w:rsid w:val="0002637E"/>
    <w:rsid w:val="00030250"/>
    <w:rsid w:val="000310F4"/>
    <w:rsid w:val="0003261C"/>
    <w:rsid w:val="00035F5D"/>
    <w:rsid w:val="00036101"/>
    <w:rsid w:val="00036873"/>
    <w:rsid w:val="00037AEA"/>
    <w:rsid w:val="000456E6"/>
    <w:rsid w:val="00045F71"/>
    <w:rsid w:val="000512E6"/>
    <w:rsid w:val="00052210"/>
    <w:rsid w:val="000535DB"/>
    <w:rsid w:val="0005691C"/>
    <w:rsid w:val="00057A3D"/>
    <w:rsid w:val="000601C7"/>
    <w:rsid w:val="00060BEA"/>
    <w:rsid w:val="00064C66"/>
    <w:rsid w:val="00066638"/>
    <w:rsid w:val="00067049"/>
    <w:rsid w:val="000673B3"/>
    <w:rsid w:val="00067B6E"/>
    <w:rsid w:val="00070291"/>
    <w:rsid w:val="00071CA8"/>
    <w:rsid w:val="00074439"/>
    <w:rsid w:val="00076315"/>
    <w:rsid w:val="0007797D"/>
    <w:rsid w:val="00087E62"/>
    <w:rsid w:val="00092875"/>
    <w:rsid w:val="00093BE6"/>
    <w:rsid w:val="00095769"/>
    <w:rsid w:val="00096F39"/>
    <w:rsid w:val="000973E5"/>
    <w:rsid w:val="000A2FC3"/>
    <w:rsid w:val="000A316F"/>
    <w:rsid w:val="000B24AF"/>
    <w:rsid w:val="000B6534"/>
    <w:rsid w:val="000B6FA2"/>
    <w:rsid w:val="000C05BF"/>
    <w:rsid w:val="000C0EF1"/>
    <w:rsid w:val="000C2678"/>
    <w:rsid w:val="000C656A"/>
    <w:rsid w:val="000C6AFB"/>
    <w:rsid w:val="000C6D32"/>
    <w:rsid w:val="000D038A"/>
    <w:rsid w:val="000D38AA"/>
    <w:rsid w:val="000D4C22"/>
    <w:rsid w:val="000D53BB"/>
    <w:rsid w:val="000E10F0"/>
    <w:rsid w:val="000E2601"/>
    <w:rsid w:val="000E3EF8"/>
    <w:rsid w:val="000E6660"/>
    <w:rsid w:val="000E6716"/>
    <w:rsid w:val="000E6FF8"/>
    <w:rsid w:val="000E7032"/>
    <w:rsid w:val="000E7064"/>
    <w:rsid w:val="000F0DEF"/>
    <w:rsid w:val="000F16B9"/>
    <w:rsid w:val="000F173F"/>
    <w:rsid w:val="000F64A8"/>
    <w:rsid w:val="000F6FA4"/>
    <w:rsid w:val="0010167C"/>
    <w:rsid w:val="00103AAF"/>
    <w:rsid w:val="00103C3C"/>
    <w:rsid w:val="00105513"/>
    <w:rsid w:val="00106991"/>
    <w:rsid w:val="00110003"/>
    <w:rsid w:val="00110BED"/>
    <w:rsid w:val="00111723"/>
    <w:rsid w:val="00115C04"/>
    <w:rsid w:val="00116AB9"/>
    <w:rsid w:val="001268AE"/>
    <w:rsid w:val="001323AF"/>
    <w:rsid w:val="0014045D"/>
    <w:rsid w:val="00140DF2"/>
    <w:rsid w:val="00142E0F"/>
    <w:rsid w:val="00142F36"/>
    <w:rsid w:val="0014459E"/>
    <w:rsid w:val="00145D5C"/>
    <w:rsid w:val="00146D64"/>
    <w:rsid w:val="001548D3"/>
    <w:rsid w:val="00156CED"/>
    <w:rsid w:val="00162EDA"/>
    <w:rsid w:val="00163166"/>
    <w:rsid w:val="00163A12"/>
    <w:rsid w:val="00165558"/>
    <w:rsid w:val="001657A3"/>
    <w:rsid w:val="00166F57"/>
    <w:rsid w:val="0016754F"/>
    <w:rsid w:val="00167BD6"/>
    <w:rsid w:val="00167DC4"/>
    <w:rsid w:val="001709B1"/>
    <w:rsid w:val="001724B5"/>
    <w:rsid w:val="00172510"/>
    <w:rsid w:val="00172959"/>
    <w:rsid w:val="00173358"/>
    <w:rsid w:val="00174647"/>
    <w:rsid w:val="00174FF0"/>
    <w:rsid w:val="0017561C"/>
    <w:rsid w:val="001763A8"/>
    <w:rsid w:val="0017783D"/>
    <w:rsid w:val="00181D7E"/>
    <w:rsid w:val="00183FF6"/>
    <w:rsid w:val="0018739F"/>
    <w:rsid w:val="00195766"/>
    <w:rsid w:val="001A06B7"/>
    <w:rsid w:val="001A1F8D"/>
    <w:rsid w:val="001A43DC"/>
    <w:rsid w:val="001A442F"/>
    <w:rsid w:val="001A454C"/>
    <w:rsid w:val="001A4ACD"/>
    <w:rsid w:val="001A6E8B"/>
    <w:rsid w:val="001B02D8"/>
    <w:rsid w:val="001B1925"/>
    <w:rsid w:val="001B2753"/>
    <w:rsid w:val="001B7BB5"/>
    <w:rsid w:val="001C14F4"/>
    <w:rsid w:val="001C4315"/>
    <w:rsid w:val="001D3C4F"/>
    <w:rsid w:val="001D78E5"/>
    <w:rsid w:val="001E0657"/>
    <w:rsid w:val="001E148D"/>
    <w:rsid w:val="001E1E94"/>
    <w:rsid w:val="001E2C93"/>
    <w:rsid w:val="001E3AEE"/>
    <w:rsid w:val="001E3FFC"/>
    <w:rsid w:val="001E53E4"/>
    <w:rsid w:val="001E74C9"/>
    <w:rsid w:val="001E7FE0"/>
    <w:rsid w:val="001F468B"/>
    <w:rsid w:val="001F6602"/>
    <w:rsid w:val="00203C1F"/>
    <w:rsid w:val="00204E30"/>
    <w:rsid w:val="00207AC4"/>
    <w:rsid w:val="002135A3"/>
    <w:rsid w:val="002150A0"/>
    <w:rsid w:val="002201F1"/>
    <w:rsid w:val="0022077D"/>
    <w:rsid w:val="002212A0"/>
    <w:rsid w:val="002230D9"/>
    <w:rsid w:val="00226F5B"/>
    <w:rsid w:val="00227997"/>
    <w:rsid w:val="00231369"/>
    <w:rsid w:val="00234724"/>
    <w:rsid w:val="002404C5"/>
    <w:rsid w:val="002411AE"/>
    <w:rsid w:val="00241BBD"/>
    <w:rsid w:val="00243292"/>
    <w:rsid w:val="00250143"/>
    <w:rsid w:val="00251B98"/>
    <w:rsid w:val="00251D80"/>
    <w:rsid w:val="00262346"/>
    <w:rsid w:val="0026270C"/>
    <w:rsid w:val="0026324E"/>
    <w:rsid w:val="0026329E"/>
    <w:rsid w:val="00264430"/>
    <w:rsid w:val="002666AD"/>
    <w:rsid w:val="00267021"/>
    <w:rsid w:val="002675C2"/>
    <w:rsid w:val="002721F6"/>
    <w:rsid w:val="00272B59"/>
    <w:rsid w:val="002756D8"/>
    <w:rsid w:val="00276A02"/>
    <w:rsid w:val="00286128"/>
    <w:rsid w:val="002925A9"/>
    <w:rsid w:val="0029661E"/>
    <w:rsid w:val="002A0145"/>
    <w:rsid w:val="002A10D4"/>
    <w:rsid w:val="002A3ACC"/>
    <w:rsid w:val="002A4F78"/>
    <w:rsid w:val="002A5CBF"/>
    <w:rsid w:val="002B1FCF"/>
    <w:rsid w:val="002B3CA2"/>
    <w:rsid w:val="002B40B9"/>
    <w:rsid w:val="002B7713"/>
    <w:rsid w:val="002C2851"/>
    <w:rsid w:val="002C291D"/>
    <w:rsid w:val="002C344C"/>
    <w:rsid w:val="002C3490"/>
    <w:rsid w:val="002C3AF5"/>
    <w:rsid w:val="002C3D07"/>
    <w:rsid w:val="002D30A5"/>
    <w:rsid w:val="002D7F5B"/>
    <w:rsid w:val="002E01B3"/>
    <w:rsid w:val="002E0A3E"/>
    <w:rsid w:val="002E2F3F"/>
    <w:rsid w:val="002E3E6D"/>
    <w:rsid w:val="002E4E9A"/>
    <w:rsid w:val="002E5BBC"/>
    <w:rsid w:val="002F1653"/>
    <w:rsid w:val="0030339B"/>
    <w:rsid w:val="00303CBE"/>
    <w:rsid w:val="00305732"/>
    <w:rsid w:val="003057CB"/>
    <w:rsid w:val="00310BF8"/>
    <w:rsid w:val="00310CDC"/>
    <w:rsid w:val="00311585"/>
    <w:rsid w:val="00314F7E"/>
    <w:rsid w:val="00316764"/>
    <w:rsid w:val="00317E41"/>
    <w:rsid w:val="00321AD0"/>
    <w:rsid w:val="00323C32"/>
    <w:rsid w:val="00325240"/>
    <w:rsid w:val="00326C3B"/>
    <w:rsid w:val="0033165A"/>
    <w:rsid w:val="00332ADE"/>
    <w:rsid w:val="00332CB8"/>
    <w:rsid w:val="00332E41"/>
    <w:rsid w:val="00334A95"/>
    <w:rsid w:val="00334D53"/>
    <w:rsid w:val="0034598A"/>
    <w:rsid w:val="00345D13"/>
    <w:rsid w:val="00346F53"/>
    <w:rsid w:val="00350EEC"/>
    <w:rsid w:val="003520FE"/>
    <w:rsid w:val="00367449"/>
    <w:rsid w:val="0036765B"/>
    <w:rsid w:val="00370E96"/>
    <w:rsid w:val="00371030"/>
    <w:rsid w:val="00371279"/>
    <w:rsid w:val="00374031"/>
    <w:rsid w:val="00374709"/>
    <w:rsid w:val="003856D9"/>
    <w:rsid w:val="003A2013"/>
    <w:rsid w:val="003A25EB"/>
    <w:rsid w:val="003A2B74"/>
    <w:rsid w:val="003A2FCB"/>
    <w:rsid w:val="003A4856"/>
    <w:rsid w:val="003A5914"/>
    <w:rsid w:val="003A5E11"/>
    <w:rsid w:val="003A6689"/>
    <w:rsid w:val="003A698C"/>
    <w:rsid w:val="003A6EAD"/>
    <w:rsid w:val="003B4A43"/>
    <w:rsid w:val="003B53F3"/>
    <w:rsid w:val="003B6C88"/>
    <w:rsid w:val="003C0150"/>
    <w:rsid w:val="003C2F43"/>
    <w:rsid w:val="003C7DC9"/>
    <w:rsid w:val="003D01BD"/>
    <w:rsid w:val="003D0702"/>
    <w:rsid w:val="003D2E00"/>
    <w:rsid w:val="003D64CE"/>
    <w:rsid w:val="003D7E2D"/>
    <w:rsid w:val="003E1BDE"/>
    <w:rsid w:val="003E3DBA"/>
    <w:rsid w:val="003E6517"/>
    <w:rsid w:val="003E782B"/>
    <w:rsid w:val="003F0666"/>
    <w:rsid w:val="003F23AE"/>
    <w:rsid w:val="003F6972"/>
    <w:rsid w:val="004025F3"/>
    <w:rsid w:val="0040641A"/>
    <w:rsid w:val="00406EC5"/>
    <w:rsid w:val="00410EA0"/>
    <w:rsid w:val="0041126B"/>
    <w:rsid w:val="004112D6"/>
    <w:rsid w:val="00412657"/>
    <w:rsid w:val="00412B17"/>
    <w:rsid w:val="00412CE4"/>
    <w:rsid w:val="004209AB"/>
    <w:rsid w:val="00422118"/>
    <w:rsid w:val="004224B4"/>
    <w:rsid w:val="004315E8"/>
    <w:rsid w:val="0043224B"/>
    <w:rsid w:val="00432669"/>
    <w:rsid w:val="004332A3"/>
    <w:rsid w:val="00435AD5"/>
    <w:rsid w:val="00435ADA"/>
    <w:rsid w:val="00437336"/>
    <w:rsid w:val="00437B07"/>
    <w:rsid w:val="00441D1D"/>
    <w:rsid w:val="00444A33"/>
    <w:rsid w:val="00445C89"/>
    <w:rsid w:val="00446AD1"/>
    <w:rsid w:val="00447734"/>
    <w:rsid w:val="00447B77"/>
    <w:rsid w:val="004504DA"/>
    <w:rsid w:val="004518B3"/>
    <w:rsid w:val="00460E2C"/>
    <w:rsid w:val="004627EA"/>
    <w:rsid w:val="00462B9F"/>
    <w:rsid w:val="004667B6"/>
    <w:rsid w:val="0047029D"/>
    <w:rsid w:val="00471938"/>
    <w:rsid w:val="004730C1"/>
    <w:rsid w:val="00476524"/>
    <w:rsid w:val="00480DC0"/>
    <w:rsid w:val="00484519"/>
    <w:rsid w:val="00484593"/>
    <w:rsid w:val="004850CD"/>
    <w:rsid w:val="0048692D"/>
    <w:rsid w:val="0049037E"/>
    <w:rsid w:val="0049257A"/>
    <w:rsid w:val="00492E19"/>
    <w:rsid w:val="004946FC"/>
    <w:rsid w:val="004949A6"/>
    <w:rsid w:val="00494E0C"/>
    <w:rsid w:val="00497072"/>
    <w:rsid w:val="004A01B7"/>
    <w:rsid w:val="004A4C03"/>
    <w:rsid w:val="004B0109"/>
    <w:rsid w:val="004B0C5B"/>
    <w:rsid w:val="004B0EC3"/>
    <w:rsid w:val="004B372F"/>
    <w:rsid w:val="004B47BC"/>
    <w:rsid w:val="004B4BF3"/>
    <w:rsid w:val="004B6279"/>
    <w:rsid w:val="004C108E"/>
    <w:rsid w:val="004C2151"/>
    <w:rsid w:val="004C3D64"/>
    <w:rsid w:val="004C53D3"/>
    <w:rsid w:val="004C756D"/>
    <w:rsid w:val="004D422C"/>
    <w:rsid w:val="004E357B"/>
    <w:rsid w:val="004E4074"/>
    <w:rsid w:val="004F01DF"/>
    <w:rsid w:val="004F1E1F"/>
    <w:rsid w:val="004F7664"/>
    <w:rsid w:val="0050129A"/>
    <w:rsid w:val="00501432"/>
    <w:rsid w:val="00502073"/>
    <w:rsid w:val="00503751"/>
    <w:rsid w:val="005057E0"/>
    <w:rsid w:val="00506C34"/>
    <w:rsid w:val="00506D8B"/>
    <w:rsid w:val="00507DD2"/>
    <w:rsid w:val="0051079F"/>
    <w:rsid w:val="0051340A"/>
    <w:rsid w:val="00520822"/>
    <w:rsid w:val="00522F0E"/>
    <w:rsid w:val="00527F3B"/>
    <w:rsid w:val="005304D2"/>
    <w:rsid w:val="00530D07"/>
    <w:rsid w:val="00532FE3"/>
    <w:rsid w:val="0053317D"/>
    <w:rsid w:val="00535373"/>
    <w:rsid w:val="00535F88"/>
    <w:rsid w:val="00544D5A"/>
    <w:rsid w:val="00545090"/>
    <w:rsid w:val="0054646A"/>
    <w:rsid w:val="005467C7"/>
    <w:rsid w:val="0054705F"/>
    <w:rsid w:val="00547D40"/>
    <w:rsid w:val="00547ECE"/>
    <w:rsid w:val="0055219A"/>
    <w:rsid w:val="005537BC"/>
    <w:rsid w:val="005563C4"/>
    <w:rsid w:val="0055664E"/>
    <w:rsid w:val="00557485"/>
    <w:rsid w:val="00560A0E"/>
    <w:rsid w:val="00561D32"/>
    <w:rsid w:val="005629BF"/>
    <w:rsid w:val="00563EC6"/>
    <w:rsid w:val="00564254"/>
    <w:rsid w:val="0056585D"/>
    <w:rsid w:val="0056630B"/>
    <w:rsid w:val="00567285"/>
    <w:rsid w:val="00570CAD"/>
    <w:rsid w:val="00574823"/>
    <w:rsid w:val="00576B4E"/>
    <w:rsid w:val="0058251D"/>
    <w:rsid w:val="005860D5"/>
    <w:rsid w:val="00591CBB"/>
    <w:rsid w:val="00592EF1"/>
    <w:rsid w:val="00595099"/>
    <w:rsid w:val="0059651E"/>
    <w:rsid w:val="00596704"/>
    <w:rsid w:val="005A04B5"/>
    <w:rsid w:val="005A17BE"/>
    <w:rsid w:val="005A2D28"/>
    <w:rsid w:val="005A4B2F"/>
    <w:rsid w:val="005A5828"/>
    <w:rsid w:val="005A6A58"/>
    <w:rsid w:val="005B0FBB"/>
    <w:rsid w:val="005B215B"/>
    <w:rsid w:val="005B3AF2"/>
    <w:rsid w:val="005B6799"/>
    <w:rsid w:val="005C221D"/>
    <w:rsid w:val="005C4664"/>
    <w:rsid w:val="005D1C80"/>
    <w:rsid w:val="005D5768"/>
    <w:rsid w:val="005D64F5"/>
    <w:rsid w:val="005E0F29"/>
    <w:rsid w:val="005E22A6"/>
    <w:rsid w:val="005E5AB8"/>
    <w:rsid w:val="005F3B5F"/>
    <w:rsid w:val="005F5512"/>
    <w:rsid w:val="00602193"/>
    <w:rsid w:val="00605FF8"/>
    <w:rsid w:val="0061107E"/>
    <w:rsid w:val="00611551"/>
    <w:rsid w:val="0061304B"/>
    <w:rsid w:val="006134AF"/>
    <w:rsid w:val="00615AB9"/>
    <w:rsid w:val="006171D3"/>
    <w:rsid w:val="00620B34"/>
    <w:rsid w:val="006233C9"/>
    <w:rsid w:val="0062356C"/>
    <w:rsid w:val="00623FAF"/>
    <w:rsid w:val="00623FBE"/>
    <w:rsid w:val="0062549D"/>
    <w:rsid w:val="00626A6A"/>
    <w:rsid w:val="0063198C"/>
    <w:rsid w:val="00631A80"/>
    <w:rsid w:val="00635892"/>
    <w:rsid w:val="006363BB"/>
    <w:rsid w:val="00637F8E"/>
    <w:rsid w:val="00643D85"/>
    <w:rsid w:val="00646569"/>
    <w:rsid w:val="006467E3"/>
    <w:rsid w:val="00646C12"/>
    <w:rsid w:val="00647ED7"/>
    <w:rsid w:val="006529E6"/>
    <w:rsid w:val="0065616A"/>
    <w:rsid w:val="00656A60"/>
    <w:rsid w:val="006613E5"/>
    <w:rsid w:val="00662CA7"/>
    <w:rsid w:val="00663376"/>
    <w:rsid w:val="00664094"/>
    <w:rsid w:val="00665098"/>
    <w:rsid w:val="0066523B"/>
    <w:rsid w:val="00667059"/>
    <w:rsid w:val="00673422"/>
    <w:rsid w:val="006744D3"/>
    <w:rsid w:val="00674D61"/>
    <w:rsid w:val="0067695E"/>
    <w:rsid w:val="00681C8B"/>
    <w:rsid w:val="00682764"/>
    <w:rsid w:val="00684B13"/>
    <w:rsid w:val="00684E54"/>
    <w:rsid w:val="00686B8E"/>
    <w:rsid w:val="00694100"/>
    <w:rsid w:val="00697926"/>
    <w:rsid w:val="006A1075"/>
    <w:rsid w:val="006A1238"/>
    <w:rsid w:val="006A25B8"/>
    <w:rsid w:val="006A3F9D"/>
    <w:rsid w:val="006B3C8C"/>
    <w:rsid w:val="006B4A37"/>
    <w:rsid w:val="006B6A23"/>
    <w:rsid w:val="006B7811"/>
    <w:rsid w:val="006B7BD2"/>
    <w:rsid w:val="006C0DF7"/>
    <w:rsid w:val="006C1D90"/>
    <w:rsid w:val="006D02DC"/>
    <w:rsid w:val="006D1A6A"/>
    <w:rsid w:val="006D45AB"/>
    <w:rsid w:val="006D7A3D"/>
    <w:rsid w:val="006E13BB"/>
    <w:rsid w:val="006E18E1"/>
    <w:rsid w:val="006F04CB"/>
    <w:rsid w:val="006F0872"/>
    <w:rsid w:val="006F0ABD"/>
    <w:rsid w:val="006F47A9"/>
    <w:rsid w:val="006F70C1"/>
    <w:rsid w:val="006F79A3"/>
    <w:rsid w:val="00700505"/>
    <w:rsid w:val="00703479"/>
    <w:rsid w:val="00703870"/>
    <w:rsid w:val="00703E4D"/>
    <w:rsid w:val="007064F4"/>
    <w:rsid w:val="00706FFA"/>
    <w:rsid w:val="00707F6A"/>
    <w:rsid w:val="00710174"/>
    <w:rsid w:val="007101D0"/>
    <w:rsid w:val="0071069D"/>
    <w:rsid w:val="007137F3"/>
    <w:rsid w:val="007143E2"/>
    <w:rsid w:val="00714E57"/>
    <w:rsid w:val="00723606"/>
    <w:rsid w:val="00725640"/>
    <w:rsid w:val="00726E4C"/>
    <w:rsid w:val="00727AF0"/>
    <w:rsid w:val="0073125E"/>
    <w:rsid w:val="0073255A"/>
    <w:rsid w:val="00733517"/>
    <w:rsid w:val="00733644"/>
    <w:rsid w:val="0073378E"/>
    <w:rsid w:val="007342B3"/>
    <w:rsid w:val="00734326"/>
    <w:rsid w:val="00737A44"/>
    <w:rsid w:val="0074210F"/>
    <w:rsid w:val="00746EA6"/>
    <w:rsid w:val="00747A1A"/>
    <w:rsid w:val="00747BCD"/>
    <w:rsid w:val="00747C0E"/>
    <w:rsid w:val="007500A0"/>
    <w:rsid w:val="00753216"/>
    <w:rsid w:val="0075431F"/>
    <w:rsid w:val="0075516E"/>
    <w:rsid w:val="007575E9"/>
    <w:rsid w:val="00763814"/>
    <w:rsid w:val="00774624"/>
    <w:rsid w:val="00776E5C"/>
    <w:rsid w:val="0078203C"/>
    <w:rsid w:val="0078501A"/>
    <w:rsid w:val="007953C2"/>
    <w:rsid w:val="00797E18"/>
    <w:rsid w:val="007A1ECC"/>
    <w:rsid w:val="007A32E6"/>
    <w:rsid w:val="007A3EE7"/>
    <w:rsid w:val="007A5706"/>
    <w:rsid w:val="007A5F89"/>
    <w:rsid w:val="007A6441"/>
    <w:rsid w:val="007B5CCC"/>
    <w:rsid w:val="007B6428"/>
    <w:rsid w:val="007B7460"/>
    <w:rsid w:val="007C2396"/>
    <w:rsid w:val="007C6118"/>
    <w:rsid w:val="007C731F"/>
    <w:rsid w:val="007C7913"/>
    <w:rsid w:val="007D036A"/>
    <w:rsid w:val="007D06C0"/>
    <w:rsid w:val="007D180B"/>
    <w:rsid w:val="007D194A"/>
    <w:rsid w:val="007D2539"/>
    <w:rsid w:val="007D3412"/>
    <w:rsid w:val="007E4E3C"/>
    <w:rsid w:val="007E764D"/>
    <w:rsid w:val="007F0C0F"/>
    <w:rsid w:val="007F38DB"/>
    <w:rsid w:val="007F46A2"/>
    <w:rsid w:val="0080365A"/>
    <w:rsid w:val="00805C7B"/>
    <w:rsid w:val="00811E6B"/>
    <w:rsid w:val="00816DBF"/>
    <w:rsid w:val="00817B95"/>
    <w:rsid w:val="008234B1"/>
    <w:rsid w:val="008263E4"/>
    <w:rsid w:val="00827147"/>
    <w:rsid w:val="00827CB7"/>
    <w:rsid w:val="00832161"/>
    <w:rsid w:val="00835DB3"/>
    <w:rsid w:val="00837223"/>
    <w:rsid w:val="00837323"/>
    <w:rsid w:val="00840A8E"/>
    <w:rsid w:val="00840D96"/>
    <w:rsid w:val="0084227E"/>
    <w:rsid w:val="00850707"/>
    <w:rsid w:val="00850E30"/>
    <w:rsid w:val="00856267"/>
    <w:rsid w:val="008574FE"/>
    <w:rsid w:val="00857F0A"/>
    <w:rsid w:val="00861098"/>
    <w:rsid w:val="00862047"/>
    <w:rsid w:val="00862DDF"/>
    <w:rsid w:val="0086445D"/>
    <w:rsid w:val="00866463"/>
    <w:rsid w:val="0086686E"/>
    <w:rsid w:val="008719CB"/>
    <w:rsid w:val="00872A46"/>
    <w:rsid w:val="00873B4A"/>
    <w:rsid w:val="00873EE6"/>
    <w:rsid w:val="00880CAC"/>
    <w:rsid w:val="00883590"/>
    <w:rsid w:val="008846C2"/>
    <w:rsid w:val="00886CF1"/>
    <w:rsid w:val="00887C64"/>
    <w:rsid w:val="00890E1C"/>
    <w:rsid w:val="00891655"/>
    <w:rsid w:val="008921E8"/>
    <w:rsid w:val="0089229C"/>
    <w:rsid w:val="00895BFE"/>
    <w:rsid w:val="00896A74"/>
    <w:rsid w:val="00896BE7"/>
    <w:rsid w:val="00897833"/>
    <w:rsid w:val="008A009D"/>
    <w:rsid w:val="008A1E35"/>
    <w:rsid w:val="008A1EEC"/>
    <w:rsid w:val="008B599A"/>
    <w:rsid w:val="008B66EB"/>
    <w:rsid w:val="008C0DF6"/>
    <w:rsid w:val="008C1FC5"/>
    <w:rsid w:val="008C3EFC"/>
    <w:rsid w:val="008C444F"/>
    <w:rsid w:val="008C4610"/>
    <w:rsid w:val="008C4F3E"/>
    <w:rsid w:val="008C7652"/>
    <w:rsid w:val="008C795C"/>
    <w:rsid w:val="008C7ECF"/>
    <w:rsid w:val="008D0B79"/>
    <w:rsid w:val="008D51A5"/>
    <w:rsid w:val="008E3581"/>
    <w:rsid w:val="008F2FC4"/>
    <w:rsid w:val="008F4B74"/>
    <w:rsid w:val="00901A15"/>
    <w:rsid w:val="00902281"/>
    <w:rsid w:val="00902E0E"/>
    <w:rsid w:val="009039D5"/>
    <w:rsid w:val="00905159"/>
    <w:rsid w:val="009146E2"/>
    <w:rsid w:val="00916801"/>
    <w:rsid w:val="00917DB1"/>
    <w:rsid w:val="00923A9F"/>
    <w:rsid w:val="0092412D"/>
    <w:rsid w:val="00924436"/>
    <w:rsid w:val="0092630B"/>
    <w:rsid w:val="009273CA"/>
    <w:rsid w:val="00931711"/>
    <w:rsid w:val="00931C1F"/>
    <w:rsid w:val="0093307E"/>
    <w:rsid w:val="00933181"/>
    <w:rsid w:val="00934F62"/>
    <w:rsid w:val="00935164"/>
    <w:rsid w:val="00940CAF"/>
    <w:rsid w:val="009422D2"/>
    <w:rsid w:val="009438DC"/>
    <w:rsid w:val="00944043"/>
    <w:rsid w:val="00944154"/>
    <w:rsid w:val="009443F6"/>
    <w:rsid w:val="0094450C"/>
    <w:rsid w:val="00947616"/>
    <w:rsid w:val="00952B91"/>
    <w:rsid w:val="009542FE"/>
    <w:rsid w:val="00954468"/>
    <w:rsid w:val="0095720C"/>
    <w:rsid w:val="00957589"/>
    <w:rsid w:val="00957C16"/>
    <w:rsid w:val="00963548"/>
    <w:rsid w:val="00964050"/>
    <w:rsid w:val="009646BD"/>
    <w:rsid w:val="0097114E"/>
    <w:rsid w:val="00971BBF"/>
    <w:rsid w:val="00977D4F"/>
    <w:rsid w:val="00984284"/>
    <w:rsid w:val="00986A6F"/>
    <w:rsid w:val="00990D07"/>
    <w:rsid w:val="00992E77"/>
    <w:rsid w:val="00996BBE"/>
    <w:rsid w:val="00996BFB"/>
    <w:rsid w:val="009A4262"/>
    <w:rsid w:val="009A4454"/>
    <w:rsid w:val="009A4C97"/>
    <w:rsid w:val="009A6DA1"/>
    <w:rsid w:val="009B0740"/>
    <w:rsid w:val="009B0D51"/>
    <w:rsid w:val="009B2BA5"/>
    <w:rsid w:val="009B40C4"/>
    <w:rsid w:val="009B4959"/>
    <w:rsid w:val="009B4D4B"/>
    <w:rsid w:val="009C0FA3"/>
    <w:rsid w:val="009C411D"/>
    <w:rsid w:val="009C5351"/>
    <w:rsid w:val="009C5EB2"/>
    <w:rsid w:val="009C6466"/>
    <w:rsid w:val="009C7865"/>
    <w:rsid w:val="009C7B1C"/>
    <w:rsid w:val="009D0073"/>
    <w:rsid w:val="009D0C30"/>
    <w:rsid w:val="009D5563"/>
    <w:rsid w:val="009D7692"/>
    <w:rsid w:val="009E2ECF"/>
    <w:rsid w:val="009F0056"/>
    <w:rsid w:val="009F054D"/>
    <w:rsid w:val="009F2D5A"/>
    <w:rsid w:val="009F55FE"/>
    <w:rsid w:val="009F5CAA"/>
    <w:rsid w:val="00A00412"/>
    <w:rsid w:val="00A01864"/>
    <w:rsid w:val="00A0330E"/>
    <w:rsid w:val="00A040EA"/>
    <w:rsid w:val="00A04205"/>
    <w:rsid w:val="00A04A47"/>
    <w:rsid w:val="00A05556"/>
    <w:rsid w:val="00A05630"/>
    <w:rsid w:val="00A11155"/>
    <w:rsid w:val="00A12996"/>
    <w:rsid w:val="00A21348"/>
    <w:rsid w:val="00A2351B"/>
    <w:rsid w:val="00A27970"/>
    <w:rsid w:val="00A300D8"/>
    <w:rsid w:val="00A3102F"/>
    <w:rsid w:val="00A313E2"/>
    <w:rsid w:val="00A3168D"/>
    <w:rsid w:val="00A329E9"/>
    <w:rsid w:val="00A341A2"/>
    <w:rsid w:val="00A354C3"/>
    <w:rsid w:val="00A37388"/>
    <w:rsid w:val="00A404CC"/>
    <w:rsid w:val="00A40FD5"/>
    <w:rsid w:val="00A437B4"/>
    <w:rsid w:val="00A4501B"/>
    <w:rsid w:val="00A47CA8"/>
    <w:rsid w:val="00A528EB"/>
    <w:rsid w:val="00A611AA"/>
    <w:rsid w:val="00A63579"/>
    <w:rsid w:val="00A635CE"/>
    <w:rsid w:val="00A675E8"/>
    <w:rsid w:val="00A71D95"/>
    <w:rsid w:val="00A72A9D"/>
    <w:rsid w:val="00A73FDA"/>
    <w:rsid w:val="00A763CE"/>
    <w:rsid w:val="00A8320A"/>
    <w:rsid w:val="00A83C48"/>
    <w:rsid w:val="00A86D61"/>
    <w:rsid w:val="00A90F1F"/>
    <w:rsid w:val="00A94176"/>
    <w:rsid w:val="00A94908"/>
    <w:rsid w:val="00AA0882"/>
    <w:rsid w:val="00AA0F72"/>
    <w:rsid w:val="00AA1B17"/>
    <w:rsid w:val="00AA37DD"/>
    <w:rsid w:val="00AA49D6"/>
    <w:rsid w:val="00AA70D7"/>
    <w:rsid w:val="00AB1425"/>
    <w:rsid w:val="00AB364B"/>
    <w:rsid w:val="00AB5238"/>
    <w:rsid w:val="00AB70FF"/>
    <w:rsid w:val="00AC1AB0"/>
    <w:rsid w:val="00AC2803"/>
    <w:rsid w:val="00AC2BE3"/>
    <w:rsid w:val="00AC2D6B"/>
    <w:rsid w:val="00AD1E56"/>
    <w:rsid w:val="00AD2617"/>
    <w:rsid w:val="00AD2BBB"/>
    <w:rsid w:val="00AD6422"/>
    <w:rsid w:val="00AE0082"/>
    <w:rsid w:val="00AE130F"/>
    <w:rsid w:val="00AE46EB"/>
    <w:rsid w:val="00AE5A77"/>
    <w:rsid w:val="00AE5D4B"/>
    <w:rsid w:val="00AE77DB"/>
    <w:rsid w:val="00B01F2E"/>
    <w:rsid w:val="00B0337F"/>
    <w:rsid w:val="00B03B35"/>
    <w:rsid w:val="00B10D47"/>
    <w:rsid w:val="00B214C4"/>
    <w:rsid w:val="00B2224E"/>
    <w:rsid w:val="00B22503"/>
    <w:rsid w:val="00B225F4"/>
    <w:rsid w:val="00B22F56"/>
    <w:rsid w:val="00B30016"/>
    <w:rsid w:val="00B313AF"/>
    <w:rsid w:val="00B316D5"/>
    <w:rsid w:val="00B31DB9"/>
    <w:rsid w:val="00B3306A"/>
    <w:rsid w:val="00B33342"/>
    <w:rsid w:val="00B33661"/>
    <w:rsid w:val="00B3567E"/>
    <w:rsid w:val="00B40F9F"/>
    <w:rsid w:val="00B43ACA"/>
    <w:rsid w:val="00B4579F"/>
    <w:rsid w:val="00B50527"/>
    <w:rsid w:val="00B51666"/>
    <w:rsid w:val="00B5443F"/>
    <w:rsid w:val="00B54976"/>
    <w:rsid w:val="00B56BEA"/>
    <w:rsid w:val="00B6071D"/>
    <w:rsid w:val="00B628FB"/>
    <w:rsid w:val="00B6362D"/>
    <w:rsid w:val="00B66207"/>
    <w:rsid w:val="00B67EB4"/>
    <w:rsid w:val="00B773EE"/>
    <w:rsid w:val="00B840EF"/>
    <w:rsid w:val="00B84C6E"/>
    <w:rsid w:val="00B87284"/>
    <w:rsid w:val="00B87D10"/>
    <w:rsid w:val="00B909FC"/>
    <w:rsid w:val="00B928BD"/>
    <w:rsid w:val="00B95EE0"/>
    <w:rsid w:val="00B965C7"/>
    <w:rsid w:val="00BA0525"/>
    <w:rsid w:val="00BA5EE7"/>
    <w:rsid w:val="00BB06B9"/>
    <w:rsid w:val="00BB3EAE"/>
    <w:rsid w:val="00BB463D"/>
    <w:rsid w:val="00BB5209"/>
    <w:rsid w:val="00BB6B3A"/>
    <w:rsid w:val="00BC0D97"/>
    <w:rsid w:val="00BC2209"/>
    <w:rsid w:val="00BC70A0"/>
    <w:rsid w:val="00BC73F1"/>
    <w:rsid w:val="00BD71D3"/>
    <w:rsid w:val="00BD7690"/>
    <w:rsid w:val="00BD7FE2"/>
    <w:rsid w:val="00BE7CDA"/>
    <w:rsid w:val="00BE7FBC"/>
    <w:rsid w:val="00BF5CB4"/>
    <w:rsid w:val="00C06D69"/>
    <w:rsid w:val="00C072CE"/>
    <w:rsid w:val="00C1154C"/>
    <w:rsid w:val="00C16C38"/>
    <w:rsid w:val="00C16E87"/>
    <w:rsid w:val="00C1737B"/>
    <w:rsid w:val="00C17C44"/>
    <w:rsid w:val="00C22447"/>
    <w:rsid w:val="00C22470"/>
    <w:rsid w:val="00C2265D"/>
    <w:rsid w:val="00C22A77"/>
    <w:rsid w:val="00C2320A"/>
    <w:rsid w:val="00C24B46"/>
    <w:rsid w:val="00C24C15"/>
    <w:rsid w:val="00C252F3"/>
    <w:rsid w:val="00C2603B"/>
    <w:rsid w:val="00C305B8"/>
    <w:rsid w:val="00C36B71"/>
    <w:rsid w:val="00C416DD"/>
    <w:rsid w:val="00C41F15"/>
    <w:rsid w:val="00C50ABC"/>
    <w:rsid w:val="00C52785"/>
    <w:rsid w:val="00C5295E"/>
    <w:rsid w:val="00C52CE0"/>
    <w:rsid w:val="00C5338E"/>
    <w:rsid w:val="00C54910"/>
    <w:rsid w:val="00C5747C"/>
    <w:rsid w:val="00C6035C"/>
    <w:rsid w:val="00C60549"/>
    <w:rsid w:val="00C6241B"/>
    <w:rsid w:val="00C63348"/>
    <w:rsid w:val="00C65264"/>
    <w:rsid w:val="00C65D71"/>
    <w:rsid w:val="00C671E5"/>
    <w:rsid w:val="00C7310C"/>
    <w:rsid w:val="00C75FD4"/>
    <w:rsid w:val="00C763B8"/>
    <w:rsid w:val="00C773CA"/>
    <w:rsid w:val="00C819EC"/>
    <w:rsid w:val="00C85092"/>
    <w:rsid w:val="00C86819"/>
    <w:rsid w:val="00C93027"/>
    <w:rsid w:val="00C959A2"/>
    <w:rsid w:val="00C967EC"/>
    <w:rsid w:val="00CA5EAA"/>
    <w:rsid w:val="00CA6306"/>
    <w:rsid w:val="00CA6706"/>
    <w:rsid w:val="00CA7ED1"/>
    <w:rsid w:val="00CB0AFD"/>
    <w:rsid w:val="00CB3342"/>
    <w:rsid w:val="00CB5036"/>
    <w:rsid w:val="00CB649B"/>
    <w:rsid w:val="00CC182A"/>
    <w:rsid w:val="00CC2AF6"/>
    <w:rsid w:val="00CD004C"/>
    <w:rsid w:val="00CD251B"/>
    <w:rsid w:val="00CD6133"/>
    <w:rsid w:val="00CD67EA"/>
    <w:rsid w:val="00CD7822"/>
    <w:rsid w:val="00CE0017"/>
    <w:rsid w:val="00CE1925"/>
    <w:rsid w:val="00CE25C1"/>
    <w:rsid w:val="00CE3F41"/>
    <w:rsid w:val="00CE43C5"/>
    <w:rsid w:val="00CE4F20"/>
    <w:rsid w:val="00CE7F58"/>
    <w:rsid w:val="00CF17F9"/>
    <w:rsid w:val="00CF2E04"/>
    <w:rsid w:val="00CF3505"/>
    <w:rsid w:val="00D003D8"/>
    <w:rsid w:val="00D00AAF"/>
    <w:rsid w:val="00D02F27"/>
    <w:rsid w:val="00D05D20"/>
    <w:rsid w:val="00D05E2E"/>
    <w:rsid w:val="00D121F0"/>
    <w:rsid w:val="00D14BEE"/>
    <w:rsid w:val="00D21F7F"/>
    <w:rsid w:val="00D22CB9"/>
    <w:rsid w:val="00D2331C"/>
    <w:rsid w:val="00D26083"/>
    <w:rsid w:val="00D271CD"/>
    <w:rsid w:val="00D2779E"/>
    <w:rsid w:val="00D35C3A"/>
    <w:rsid w:val="00D36606"/>
    <w:rsid w:val="00D37577"/>
    <w:rsid w:val="00D37755"/>
    <w:rsid w:val="00D5047E"/>
    <w:rsid w:val="00D53C9D"/>
    <w:rsid w:val="00D56522"/>
    <w:rsid w:val="00D61505"/>
    <w:rsid w:val="00D65651"/>
    <w:rsid w:val="00D70C4A"/>
    <w:rsid w:val="00D73210"/>
    <w:rsid w:val="00D76CFA"/>
    <w:rsid w:val="00D82F95"/>
    <w:rsid w:val="00D84B65"/>
    <w:rsid w:val="00D87035"/>
    <w:rsid w:val="00D90296"/>
    <w:rsid w:val="00D91027"/>
    <w:rsid w:val="00D93BE9"/>
    <w:rsid w:val="00D94A48"/>
    <w:rsid w:val="00D97AB0"/>
    <w:rsid w:val="00DA615A"/>
    <w:rsid w:val="00DA6EDA"/>
    <w:rsid w:val="00DA7261"/>
    <w:rsid w:val="00DB2284"/>
    <w:rsid w:val="00DB3FFE"/>
    <w:rsid w:val="00DB4988"/>
    <w:rsid w:val="00DB4EE8"/>
    <w:rsid w:val="00DC0A90"/>
    <w:rsid w:val="00DC38DA"/>
    <w:rsid w:val="00DC3FAB"/>
    <w:rsid w:val="00DC4C16"/>
    <w:rsid w:val="00DC4F61"/>
    <w:rsid w:val="00DC772E"/>
    <w:rsid w:val="00DD1C91"/>
    <w:rsid w:val="00DD1CD2"/>
    <w:rsid w:val="00DD233F"/>
    <w:rsid w:val="00DD23E8"/>
    <w:rsid w:val="00DD2A5E"/>
    <w:rsid w:val="00DD2C37"/>
    <w:rsid w:val="00DD44A4"/>
    <w:rsid w:val="00DD4DE8"/>
    <w:rsid w:val="00DD53B0"/>
    <w:rsid w:val="00DD6E34"/>
    <w:rsid w:val="00DD6FA2"/>
    <w:rsid w:val="00DD79AC"/>
    <w:rsid w:val="00DE031F"/>
    <w:rsid w:val="00DE09D0"/>
    <w:rsid w:val="00DE320D"/>
    <w:rsid w:val="00DE5A01"/>
    <w:rsid w:val="00DF1AC7"/>
    <w:rsid w:val="00DF4C15"/>
    <w:rsid w:val="00DF4FF5"/>
    <w:rsid w:val="00E0256F"/>
    <w:rsid w:val="00E02D4A"/>
    <w:rsid w:val="00E040F2"/>
    <w:rsid w:val="00E14C01"/>
    <w:rsid w:val="00E17EC4"/>
    <w:rsid w:val="00E20374"/>
    <w:rsid w:val="00E22A38"/>
    <w:rsid w:val="00E27124"/>
    <w:rsid w:val="00E30BB9"/>
    <w:rsid w:val="00E31454"/>
    <w:rsid w:val="00E3227B"/>
    <w:rsid w:val="00E366BD"/>
    <w:rsid w:val="00E37D47"/>
    <w:rsid w:val="00E411FA"/>
    <w:rsid w:val="00E42EF5"/>
    <w:rsid w:val="00E44240"/>
    <w:rsid w:val="00E44884"/>
    <w:rsid w:val="00E50AC9"/>
    <w:rsid w:val="00E51495"/>
    <w:rsid w:val="00E51ED2"/>
    <w:rsid w:val="00E52D56"/>
    <w:rsid w:val="00E54E48"/>
    <w:rsid w:val="00E54F00"/>
    <w:rsid w:val="00E55007"/>
    <w:rsid w:val="00E610A7"/>
    <w:rsid w:val="00E61C96"/>
    <w:rsid w:val="00E620CA"/>
    <w:rsid w:val="00E650D2"/>
    <w:rsid w:val="00E663C1"/>
    <w:rsid w:val="00E66BC2"/>
    <w:rsid w:val="00E66EDA"/>
    <w:rsid w:val="00E7020E"/>
    <w:rsid w:val="00E70D1C"/>
    <w:rsid w:val="00E710AA"/>
    <w:rsid w:val="00E72631"/>
    <w:rsid w:val="00E72F92"/>
    <w:rsid w:val="00E75E44"/>
    <w:rsid w:val="00E768EB"/>
    <w:rsid w:val="00E82399"/>
    <w:rsid w:val="00E845CA"/>
    <w:rsid w:val="00E857B6"/>
    <w:rsid w:val="00E8711D"/>
    <w:rsid w:val="00E9399A"/>
    <w:rsid w:val="00EA1590"/>
    <w:rsid w:val="00EA15A3"/>
    <w:rsid w:val="00EA3E14"/>
    <w:rsid w:val="00EA7B28"/>
    <w:rsid w:val="00EB1CF0"/>
    <w:rsid w:val="00EB42AA"/>
    <w:rsid w:val="00EB4465"/>
    <w:rsid w:val="00EC1CB8"/>
    <w:rsid w:val="00EC2CB8"/>
    <w:rsid w:val="00EC43A5"/>
    <w:rsid w:val="00EC4F53"/>
    <w:rsid w:val="00ED1BD9"/>
    <w:rsid w:val="00ED308C"/>
    <w:rsid w:val="00ED71D1"/>
    <w:rsid w:val="00ED766A"/>
    <w:rsid w:val="00EE04EA"/>
    <w:rsid w:val="00EE0FF7"/>
    <w:rsid w:val="00EE406D"/>
    <w:rsid w:val="00EE6D3B"/>
    <w:rsid w:val="00EF2CED"/>
    <w:rsid w:val="00EF47E8"/>
    <w:rsid w:val="00EF6C05"/>
    <w:rsid w:val="00EF72DC"/>
    <w:rsid w:val="00F00A43"/>
    <w:rsid w:val="00F041CC"/>
    <w:rsid w:val="00F060F2"/>
    <w:rsid w:val="00F103A8"/>
    <w:rsid w:val="00F103E0"/>
    <w:rsid w:val="00F10493"/>
    <w:rsid w:val="00F11CAC"/>
    <w:rsid w:val="00F11DC9"/>
    <w:rsid w:val="00F121BC"/>
    <w:rsid w:val="00F15D51"/>
    <w:rsid w:val="00F165DA"/>
    <w:rsid w:val="00F1722A"/>
    <w:rsid w:val="00F2344C"/>
    <w:rsid w:val="00F26491"/>
    <w:rsid w:val="00F26569"/>
    <w:rsid w:val="00F30BE8"/>
    <w:rsid w:val="00F30CF7"/>
    <w:rsid w:val="00F31204"/>
    <w:rsid w:val="00F31C89"/>
    <w:rsid w:val="00F32D71"/>
    <w:rsid w:val="00F335E3"/>
    <w:rsid w:val="00F33CA1"/>
    <w:rsid w:val="00F34B40"/>
    <w:rsid w:val="00F36A93"/>
    <w:rsid w:val="00F40A92"/>
    <w:rsid w:val="00F42BB7"/>
    <w:rsid w:val="00F44B96"/>
    <w:rsid w:val="00F44D34"/>
    <w:rsid w:val="00F45416"/>
    <w:rsid w:val="00F462F9"/>
    <w:rsid w:val="00F505B2"/>
    <w:rsid w:val="00F51B91"/>
    <w:rsid w:val="00F55ED6"/>
    <w:rsid w:val="00F618A8"/>
    <w:rsid w:val="00F62192"/>
    <w:rsid w:val="00F66C07"/>
    <w:rsid w:val="00F672F1"/>
    <w:rsid w:val="00F752EA"/>
    <w:rsid w:val="00F754BE"/>
    <w:rsid w:val="00F76C16"/>
    <w:rsid w:val="00F83455"/>
    <w:rsid w:val="00F835A5"/>
    <w:rsid w:val="00F859B3"/>
    <w:rsid w:val="00F878AC"/>
    <w:rsid w:val="00F91776"/>
    <w:rsid w:val="00F918A6"/>
    <w:rsid w:val="00F941B3"/>
    <w:rsid w:val="00F95F51"/>
    <w:rsid w:val="00FA04DE"/>
    <w:rsid w:val="00FA0E3F"/>
    <w:rsid w:val="00FA2E06"/>
    <w:rsid w:val="00FA45C5"/>
    <w:rsid w:val="00FA537C"/>
    <w:rsid w:val="00FA73B2"/>
    <w:rsid w:val="00FB0AEA"/>
    <w:rsid w:val="00FB17C9"/>
    <w:rsid w:val="00FB30D2"/>
    <w:rsid w:val="00FB4D72"/>
    <w:rsid w:val="00FC3FAB"/>
    <w:rsid w:val="00FC4276"/>
    <w:rsid w:val="00FC5FF7"/>
    <w:rsid w:val="00FC6CFF"/>
    <w:rsid w:val="00FC75C6"/>
    <w:rsid w:val="00FD172B"/>
    <w:rsid w:val="00FD20BB"/>
    <w:rsid w:val="00FE039F"/>
    <w:rsid w:val="00FE1A0C"/>
    <w:rsid w:val="00FE4C41"/>
    <w:rsid w:val="00FF477B"/>
    <w:rsid w:val="00FF72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A591E6"/>
  <w15:docId w15:val="{FF81E496-C971-4781-A234-274D48AD2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210F"/>
  </w:style>
  <w:style w:type="paragraph" w:styleId="Heading1">
    <w:name w:val="heading 1"/>
    <w:aliases w:val="Heading 1(war)"/>
    <w:basedOn w:val="Normal"/>
    <w:next w:val="Normal"/>
    <w:link w:val="Heading1Char"/>
    <w:qFormat/>
    <w:rsid w:val="00646C12"/>
    <w:pPr>
      <w:keepNext/>
      <w:tabs>
        <w:tab w:val="center" w:pos="4820"/>
      </w:tabs>
      <w:spacing w:after="0" w:line="240" w:lineRule="auto"/>
      <w:outlineLvl w:val="0"/>
    </w:pPr>
    <w:rPr>
      <w:rFonts w:ascii="Arial" w:eastAsia="Times New Roman" w:hAnsi="Arial" w:cs="Times New Roman"/>
      <w:sz w:val="36"/>
      <w:szCs w:val="20"/>
    </w:rPr>
  </w:style>
  <w:style w:type="paragraph" w:styleId="Heading2">
    <w:name w:val="heading 2"/>
    <w:aliases w:val="Heading 2(war)"/>
    <w:basedOn w:val="Normal"/>
    <w:next w:val="Normal"/>
    <w:link w:val="Heading2Char"/>
    <w:unhideWhenUsed/>
    <w:qFormat/>
    <w:rsid w:val="00646C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aliases w:val="Heading 3(war)"/>
    <w:basedOn w:val="Normal"/>
    <w:link w:val="Heading3Char"/>
    <w:qFormat/>
    <w:rsid w:val="00646C12"/>
    <w:pPr>
      <w:tabs>
        <w:tab w:val="num" w:pos="1701"/>
      </w:tabs>
      <w:spacing w:before="60" w:after="60" w:line="240" w:lineRule="auto"/>
      <w:ind w:left="1701" w:hanging="567"/>
      <w:outlineLvl w:val="2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Heading4">
    <w:name w:val="heading 4"/>
    <w:aliases w:val="Heading 4(war)"/>
    <w:basedOn w:val="Normal"/>
    <w:next w:val="Normal"/>
    <w:link w:val="Heading4Char"/>
    <w:qFormat/>
    <w:rsid w:val="00646C12"/>
    <w:pPr>
      <w:keepNext/>
      <w:tabs>
        <w:tab w:val="left" w:pos="2127"/>
      </w:tabs>
      <w:spacing w:before="120" w:after="0" w:line="240" w:lineRule="auto"/>
      <w:outlineLvl w:val="3"/>
    </w:pPr>
    <w:rPr>
      <w:rFonts w:ascii="Arial" w:eastAsia="Times New Roman" w:hAnsi="Arial" w:cs="Times New Roman"/>
      <w:b/>
      <w:sz w:val="20"/>
      <w:szCs w:val="20"/>
      <w:lang w:val="en-GB"/>
    </w:rPr>
  </w:style>
  <w:style w:type="paragraph" w:styleId="Heading5">
    <w:name w:val="heading 5"/>
    <w:aliases w:val="Heading 5(war)"/>
    <w:basedOn w:val="Normal"/>
    <w:link w:val="Heading5Char"/>
    <w:qFormat/>
    <w:rsid w:val="00646C12"/>
    <w:pPr>
      <w:tabs>
        <w:tab w:val="num" w:pos="2835"/>
      </w:tabs>
      <w:spacing w:before="60" w:after="60" w:line="240" w:lineRule="auto"/>
      <w:ind w:left="2835" w:hanging="567"/>
      <w:outlineLvl w:val="4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6C1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6C1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46C1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4C22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(war) Char"/>
    <w:basedOn w:val="DefaultParagraphFont"/>
    <w:link w:val="Heading1"/>
    <w:rsid w:val="00646C12"/>
    <w:rPr>
      <w:rFonts w:ascii="Arial" w:eastAsia="Times New Roman" w:hAnsi="Arial" w:cs="Times New Roman"/>
      <w:sz w:val="36"/>
      <w:szCs w:val="20"/>
    </w:rPr>
  </w:style>
  <w:style w:type="character" w:customStyle="1" w:styleId="Heading4Char">
    <w:name w:val="Heading 4 Char"/>
    <w:aliases w:val="Heading 4(war) Char"/>
    <w:basedOn w:val="DefaultParagraphFont"/>
    <w:link w:val="Heading4"/>
    <w:rsid w:val="00646C12"/>
    <w:rPr>
      <w:rFonts w:ascii="Arial" w:eastAsia="Times New Roman" w:hAnsi="Arial" w:cs="Times New Roman"/>
      <w:b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646C1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46C1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646C1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646C12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646C12"/>
  </w:style>
  <w:style w:type="character" w:styleId="Strong">
    <w:name w:val="Strong"/>
    <w:basedOn w:val="DefaultParagraphFont"/>
    <w:qFormat/>
    <w:rsid w:val="00646C12"/>
    <w:rPr>
      <w:b/>
      <w:bCs/>
    </w:rPr>
  </w:style>
  <w:style w:type="character" w:styleId="Emphasis">
    <w:name w:val="Emphasis"/>
    <w:basedOn w:val="DefaultParagraphFont"/>
    <w:uiPriority w:val="20"/>
    <w:qFormat/>
    <w:rsid w:val="00646C12"/>
    <w:rPr>
      <w:i/>
    </w:rPr>
  </w:style>
  <w:style w:type="paragraph" w:customStyle="1" w:styleId="PRAGHeading2">
    <w:name w:val="PRAG Heading 2"/>
    <w:basedOn w:val="Normal"/>
    <w:rsid w:val="00646C12"/>
    <w:pPr>
      <w:widowControl w:val="0"/>
      <w:numPr>
        <w:numId w:val="1"/>
      </w:num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fr-FR"/>
    </w:rPr>
  </w:style>
  <w:style w:type="paragraph" w:customStyle="1" w:styleId="contractprovisions">
    <w:name w:val="contract provisions"/>
    <w:basedOn w:val="ListNumber"/>
    <w:autoRedefine/>
    <w:rsid w:val="006D7A3D"/>
    <w:pPr>
      <w:tabs>
        <w:tab w:val="clear" w:pos="102"/>
      </w:tabs>
      <w:spacing w:after="0" w:line="240" w:lineRule="auto"/>
      <w:ind w:left="360"/>
      <w:contextualSpacing w:val="0"/>
      <w:jc w:val="both"/>
    </w:pPr>
    <w:rPr>
      <w:rFonts w:ascii="Arial" w:eastAsia="Arial Unicode MS" w:hAnsi="Arial" w:cs="Arial"/>
      <w:bCs/>
      <w:lang w:val="en-GB"/>
    </w:rPr>
  </w:style>
  <w:style w:type="paragraph" w:styleId="ListNumber">
    <w:name w:val="List Number"/>
    <w:basedOn w:val="Normal"/>
    <w:uiPriority w:val="99"/>
    <w:semiHidden/>
    <w:unhideWhenUsed/>
    <w:rsid w:val="00646C12"/>
    <w:pPr>
      <w:tabs>
        <w:tab w:val="num" w:pos="102"/>
      </w:tabs>
      <w:ind w:left="102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6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C12"/>
    <w:rPr>
      <w:rFonts w:ascii="Tahoma" w:hAnsi="Tahoma" w:cs="Tahoma"/>
      <w:sz w:val="16"/>
      <w:szCs w:val="16"/>
    </w:rPr>
  </w:style>
  <w:style w:type="character" w:customStyle="1" w:styleId="Heading2Char">
    <w:name w:val="Heading 2 Char"/>
    <w:aliases w:val="Heading 2(war) Char"/>
    <w:basedOn w:val="DefaultParagraphFont"/>
    <w:link w:val="Heading2"/>
    <w:uiPriority w:val="9"/>
    <w:semiHidden/>
    <w:rsid w:val="00646C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6C1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Hyperlink">
    <w:name w:val="Hyperlink"/>
    <w:basedOn w:val="DefaultParagraphFont"/>
    <w:uiPriority w:val="99"/>
    <w:rsid w:val="00646C12"/>
    <w:rPr>
      <w:color w:val="0000FF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6C1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646C1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646C12"/>
    <w:pPr>
      <w:ind w:left="360" w:hanging="360"/>
      <w:contextualSpacing/>
    </w:pPr>
  </w:style>
  <w:style w:type="paragraph" w:styleId="BodyText">
    <w:name w:val="Body Text"/>
    <w:basedOn w:val="Normal"/>
    <w:link w:val="BodyTextChar"/>
    <w:rsid w:val="00646C12"/>
    <w:pPr>
      <w:spacing w:after="0" w:line="240" w:lineRule="auto"/>
    </w:pPr>
    <w:rPr>
      <w:rFonts w:ascii="Arial" w:eastAsia="Times New Roman" w:hAnsi="Arial" w:cs="Arial"/>
      <w:sz w:val="20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646C12"/>
    <w:rPr>
      <w:rFonts w:ascii="Arial" w:eastAsia="Times New Roman" w:hAnsi="Arial" w:cs="Arial"/>
      <w:sz w:val="20"/>
      <w:szCs w:val="24"/>
      <w:lang w:val="en-GB"/>
    </w:rPr>
  </w:style>
  <w:style w:type="paragraph" w:styleId="BodyText2">
    <w:name w:val="Body Text 2"/>
    <w:basedOn w:val="Normal"/>
    <w:link w:val="BodyText2Char"/>
    <w:rsid w:val="00646C12"/>
    <w:pPr>
      <w:spacing w:after="120" w:line="240" w:lineRule="auto"/>
      <w:jc w:val="both"/>
    </w:pPr>
    <w:rPr>
      <w:rFonts w:ascii="Arial" w:eastAsia="Times New Roman" w:hAnsi="Arial" w:cs="Arial"/>
      <w:sz w:val="24"/>
      <w:szCs w:val="24"/>
      <w:lang w:val="en-GB"/>
    </w:rPr>
  </w:style>
  <w:style w:type="character" w:customStyle="1" w:styleId="BodyText2Char">
    <w:name w:val="Body Text 2 Char"/>
    <w:basedOn w:val="DefaultParagraphFont"/>
    <w:link w:val="BodyText2"/>
    <w:rsid w:val="00646C12"/>
    <w:rPr>
      <w:rFonts w:ascii="Arial" w:eastAsia="Times New Roman" w:hAnsi="Arial" w:cs="Arial"/>
      <w:sz w:val="24"/>
      <w:szCs w:val="24"/>
      <w:lang w:val="en-GB"/>
    </w:rPr>
  </w:style>
  <w:style w:type="paragraph" w:styleId="BodyText3">
    <w:name w:val="Body Text 3"/>
    <w:basedOn w:val="Normal"/>
    <w:link w:val="BodyText3Char"/>
    <w:rsid w:val="00646C12"/>
    <w:pPr>
      <w:tabs>
        <w:tab w:val="left" w:pos="720"/>
        <w:tab w:val="left" w:pos="1440"/>
        <w:tab w:val="left" w:pos="2160"/>
        <w:tab w:val="left" w:pos="2880"/>
        <w:tab w:val="left" w:pos="3600"/>
      </w:tabs>
      <w:spacing w:after="120" w:line="240" w:lineRule="auto"/>
      <w:ind w:right="-92"/>
    </w:pPr>
    <w:rPr>
      <w:rFonts w:ascii="Arial" w:eastAsia="Times New Roman" w:hAnsi="Arial" w:cs="Arial"/>
      <w:sz w:val="24"/>
      <w:szCs w:val="24"/>
      <w:lang w:val="en-GB"/>
    </w:rPr>
  </w:style>
  <w:style w:type="character" w:customStyle="1" w:styleId="BodyText3Char">
    <w:name w:val="Body Text 3 Char"/>
    <w:basedOn w:val="DefaultParagraphFont"/>
    <w:link w:val="BodyText3"/>
    <w:rsid w:val="00646C12"/>
    <w:rPr>
      <w:rFonts w:ascii="Arial" w:eastAsia="Times New Roman" w:hAnsi="Arial" w:cs="Arial"/>
      <w:sz w:val="24"/>
      <w:szCs w:val="24"/>
      <w:lang w:val="en-GB"/>
    </w:rPr>
  </w:style>
  <w:style w:type="paragraph" w:styleId="BlockText">
    <w:name w:val="Block Text"/>
    <w:basedOn w:val="Normal"/>
    <w:rsid w:val="00646C12"/>
    <w:pPr>
      <w:spacing w:after="0" w:line="240" w:lineRule="auto"/>
      <w:ind w:left="748" w:right="84"/>
      <w:jc w:val="both"/>
    </w:pPr>
    <w:rPr>
      <w:rFonts w:ascii="Arial" w:eastAsia="Times New Roman" w:hAnsi="Arial" w:cs="Arial"/>
      <w:sz w:val="24"/>
      <w:szCs w:val="24"/>
      <w:lang w:val="en-GB"/>
    </w:rPr>
  </w:style>
  <w:style w:type="paragraph" w:customStyle="1" w:styleId="Indent1">
    <w:name w:val="Indent 1"/>
    <w:basedOn w:val="Normal"/>
    <w:rsid w:val="00646C12"/>
    <w:pPr>
      <w:spacing w:after="0" w:line="240" w:lineRule="auto"/>
      <w:ind w:left="1134" w:hanging="567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BodyTextIndent2">
    <w:name w:val="Body Text Indent 2"/>
    <w:basedOn w:val="Normal"/>
    <w:link w:val="BodyTextIndent2Char"/>
    <w:rsid w:val="00646C12"/>
    <w:pPr>
      <w:spacing w:after="0" w:line="240" w:lineRule="auto"/>
      <w:ind w:left="748" w:hanging="14"/>
      <w:jc w:val="both"/>
    </w:pPr>
    <w:rPr>
      <w:rFonts w:ascii="Arial" w:eastAsia="Times New Roman" w:hAnsi="Arial" w:cs="Times New Roman"/>
      <w:sz w:val="24"/>
      <w:szCs w:val="24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646C12"/>
    <w:rPr>
      <w:rFonts w:ascii="Arial" w:eastAsia="Times New Roman" w:hAnsi="Arial" w:cs="Times New Roman"/>
      <w:sz w:val="24"/>
      <w:szCs w:val="24"/>
      <w:lang w:val="en-GB"/>
    </w:rPr>
  </w:style>
  <w:style w:type="paragraph" w:styleId="TOC2">
    <w:name w:val="toc 2"/>
    <w:basedOn w:val="Normal"/>
    <w:next w:val="Normal"/>
    <w:autoRedefine/>
    <w:semiHidden/>
    <w:rsid w:val="00662CA7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709"/>
        <w:tab w:val="right" w:leader="dot" w:pos="9911"/>
      </w:tabs>
      <w:spacing w:after="0" w:line="240" w:lineRule="auto"/>
      <w:jc w:val="center"/>
    </w:pPr>
    <w:rPr>
      <w:rFonts w:ascii="Arial" w:eastAsia="Times New Roman" w:hAnsi="Arial" w:cs="Arial"/>
      <w:noProof/>
      <w:sz w:val="24"/>
      <w:szCs w:val="24"/>
      <w:lang w:val="en-GB"/>
    </w:rPr>
  </w:style>
  <w:style w:type="paragraph" w:styleId="BodyTextIndent3">
    <w:name w:val="Body Text Indent 3"/>
    <w:basedOn w:val="Normal"/>
    <w:link w:val="BodyTextIndent3Char"/>
    <w:rsid w:val="00646C12"/>
    <w:pPr>
      <w:tabs>
        <w:tab w:val="left" w:pos="1122"/>
      </w:tabs>
      <w:spacing w:after="60" w:line="240" w:lineRule="auto"/>
      <w:ind w:left="1122"/>
      <w:jc w:val="both"/>
    </w:pPr>
    <w:rPr>
      <w:rFonts w:ascii="Arial" w:eastAsia="Times New Roman" w:hAnsi="Arial" w:cs="Arial"/>
      <w:szCs w:val="24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646C12"/>
    <w:rPr>
      <w:rFonts w:ascii="Arial" w:eastAsia="Times New Roman" w:hAnsi="Arial" w:cs="Arial"/>
      <w:szCs w:val="24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46C1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46C12"/>
  </w:style>
  <w:style w:type="character" w:customStyle="1" w:styleId="Heading3Char">
    <w:name w:val="Heading 3 Char"/>
    <w:aliases w:val="Heading 3(war) Char"/>
    <w:basedOn w:val="DefaultParagraphFont"/>
    <w:link w:val="Heading3"/>
    <w:rsid w:val="00646C12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Heading5Char">
    <w:name w:val="Heading 5 Char"/>
    <w:aliases w:val="Heading 5(war) Char"/>
    <w:basedOn w:val="DefaultParagraphFont"/>
    <w:link w:val="Heading5"/>
    <w:rsid w:val="00646C12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BodyNumber">
    <w:name w:val="BodyNumber"/>
    <w:basedOn w:val="Normal"/>
    <w:rsid w:val="00646C12"/>
    <w:pPr>
      <w:spacing w:after="240"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Title1">
    <w:name w:val="Title1"/>
    <w:basedOn w:val="Normal"/>
    <w:rsid w:val="00646C1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Title">
    <w:name w:val="Title"/>
    <w:basedOn w:val="Normal"/>
    <w:link w:val="TitleChar"/>
    <w:qFormat/>
    <w:rsid w:val="00646C12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6"/>
      <w:szCs w:val="20"/>
    </w:rPr>
  </w:style>
  <w:style w:type="character" w:customStyle="1" w:styleId="TitleChar">
    <w:name w:val="Title Char"/>
    <w:basedOn w:val="DefaultParagraphFont"/>
    <w:link w:val="Title"/>
    <w:rsid w:val="00646C12"/>
    <w:rPr>
      <w:rFonts w:ascii="Arial" w:eastAsia="Times New Roman" w:hAnsi="Arial" w:cs="Times New Roman"/>
      <w:b/>
      <w:bCs/>
      <w:sz w:val="36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BB463D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2C291D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2C291D"/>
    <w:rPr>
      <w:rFonts w:eastAsiaTheme="minorEastAsia"/>
      <w:lang w:eastAsia="ja-JP"/>
    </w:rPr>
  </w:style>
  <w:style w:type="paragraph" w:styleId="FootnoteText">
    <w:name w:val="footnote text"/>
    <w:basedOn w:val="Normal"/>
    <w:link w:val="FootnoteTextChar"/>
    <w:semiHidden/>
    <w:unhideWhenUsed/>
    <w:rsid w:val="004B6279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B6279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4B6279"/>
    <w:rPr>
      <w:vertAlign w:val="superscript"/>
    </w:rPr>
  </w:style>
  <w:style w:type="table" w:styleId="TableGrid">
    <w:name w:val="Table Grid"/>
    <w:basedOn w:val="TableNormal"/>
    <w:uiPriority w:val="59"/>
    <w:rsid w:val="005450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E4E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4E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E4E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4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4E3C"/>
    <w:rPr>
      <w:b/>
      <w:bCs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61C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61C96"/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y2iqfc">
    <w:name w:val="y2iqfc"/>
    <w:basedOn w:val="DefaultParagraphFont"/>
    <w:rsid w:val="00E61C96"/>
  </w:style>
  <w:style w:type="table" w:customStyle="1" w:styleId="GridTable4-Accent11">
    <w:name w:val="Grid Table 4 - Accent 11"/>
    <w:basedOn w:val="TableNormal"/>
    <w:next w:val="GridTable4-Accent13"/>
    <w:uiPriority w:val="49"/>
    <w:rsid w:val="006171D3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GridTable4-Accent12">
    <w:name w:val="Grid Table 4 - Accent 12"/>
    <w:basedOn w:val="TableNormal"/>
    <w:next w:val="GridTable4-Accent13"/>
    <w:uiPriority w:val="49"/>
    <w:rsid w:val="006171D3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TableGrid1">
    <w:name w:val="Table Grid1"/>
    <w:basedOn w:val="TableNormal"/>
    <w:next w:val="TableGrid"/>
    <w:uiPriority w:val="39"/>
    <w:rsid w:val="006171D3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3">
    <w:name w:val="Grid Table 4 - Accent 13"/>
    <w:basedOn w:val="TableNormal"/>
    <w:uiPriority w:val="49"/>
    <w:rsid w:val="006171D3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CB3342"/>
    <w:rPr>
      <w:color w:val="800080" w:themeColor="followedHyperlink"/>
      <w:u w:val="single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CB3342"/>
    <w:rPr>
      <w:color w:val="605E5C"/>
      <w:shd w:val="clear" w:color="auto" w:fill="E1DFDD"/>
    </w:rPr>
  </w:style>
  <w:style w:type="numbering" w:customStyle="1" w:styleId="Listaactual1">
    <w:name w:val="Lista actual1"/>
    <w:uiPriority w:val="99"/>
    <w:rsid w:val="00F752EA"/>
    <w:pPr>
      <w:numPr>
        <w:numId w:val="10"/>
      </w:numPr>
    </w:pPr>
  </w:style>
  <w:style w:type="paragraph" w:customStyle="1" w:styleId="TableParagraph">
    <w:name w:val="Table Paragraph"/>
    <w:basedOn w:val="Normal"/>
    <w:uiPriority w:val="1"/>
    <w:qFormat/>
    <w:rsid w:val="002925A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Default">
    <w:name w:val="Default"/>
    <w:rsid w:val="001055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7575E9"/>
    <w:pPr>
      <w:spacing w:after="0" w:line="240" w:lineRule="auto"/>
    </w:pPr>
  </w:style>
  <w:style w:type="character" w:customStyle="1" w:styleId="Heading9Char">
    <w:name w:val="Heading 9 Char"/>
    <w:basedOn w:val="DefaultParagraphFont"/>
    <w:link w:val="Heading9"/>
    <w:uiPriority w:val="9"/>
    <w:semiHidden/>
    <w:rsid w:val="000D4C2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GB"/>
    </w:rPr>
  </w:style>
  <w:style w:type="paragraph" w:customStyle="1" w:styleId="Normalident">
    <w:name w:val="Normal ident"/>
    <w:basedOn w:val="Normal"/>
    <w:rsid w:val="007500A0"/>
    <w:pPr>
      <w:spacing w:after="0" w:line="240" w:lineRule="auto"/>
      <w:ind w:left="680"/>
    </w:pPr>
    <w:rPr>
      <w:rFonts w:ascii="FuturaA Bk BT" w:eastAsia="Times New Roman" w:hAnsi="FuturaA Bk BT" w:cs="Times New Roman"/>
      <w:szCs w:val="20"/>
      <w:lang w:val="en-GB"/>
    </w:rPr>
  </w:style>
  <w:style w:type="paragraph" w:customStyle="1" w:styleId="BodyTextIFIB">
    <w:name w:val="Body Text IFIB"/>
    <w:basedOn w:val="BodyText"/>
    <w:autoRedefine/>
    <w:rsid w:val="00C63348"/>
    <w:pPr>
      <w:spacing w:after="60"/>
      <w:ind w:left="540" w:firstLine="27"/>
      <w:jc w:val="both"/>
    </w:pPr>
    <w:rPr>
      <w:bCs/>
      <w:iCs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611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1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g7@eurocorps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LUGOCKI.W@eurocorps.or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D18F10D-9F79-49A0-A660-01588DE59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477</Words>
  <Characters>2723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G8 CONTRACT Wahl, Michael Hired CIV</dc:creator>
  <cp:lastModifiedBy>EUR G8 P&amp;C Kuhn, pauline FRA OF-2</cp:lastModifiedBy>
  <cp:revision>31</cp:revision>
  <cp:lastPrinted>2025-02-03T17:13:00Z</cp:lastPrinted>
  <dcterms:created xsi:type="dcterms:W3CDTF">2025-02-10T08:03:00Z</dcterms:created>
  <dcterms:modified xsi:type="dcterms:W3CDTF">2025-09-09T08:54:00Z</dcterms:modified>
</cp:coreProperties>
</file>